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6305" w14:textId="22DE9E85" w:rsidR="009808BF" w:rsidRPr="000B0857" w:rsidRDefault="005E2D71">
      <w:pPr>
        <w:rPr>
          <w:b/>
          <w:bCs/>
          <w:sz w:val="36"/>
          <w:szCs w:val="36"/>
        </w:rPr>
      </w:pPr>
      <w:r w:rsidRPr="000B0857">
        <w:rPr>
          <w:b/>
          <w:bCs/>
          <w:sz w:val="36"/>
          <w:szCs w:val="36"/>
        </w:rPr>
        <w:t>Welcome to “Ask Jessica”!</w:t>
      </w:r>
    </w:p>
    <w:p w14:paraId="6D21F3FB" w14:textId="4E15F962" w:rsidR="005E2D71" w:rsidRPr="009B1B27" w:rsidRDefault="005E2D71">
      <w:r>
        <w:t>W</w:t>
      </w:r>
      <w:r w:rsidR="000B0857">
        <w:t>e</w:t>
      </w:r>
      <w:r>
        <w:t xml:space="preserve"> come to you today from the beautiful </w:t>
      </w:r>
      <w:r w:rsidR="009B1B27" w:rsidRPr="009B1B27">
        <w:t>Seelbach Hilton Louisville</w:t>
      </w:r>
      <w:r w:rsidR="009B1B27">
        <w:t>!</w:t>
      </w:r>
    </w:p>
    <w:p w14:paraId="00C09150" w14:textId="22E9914B" w:rsidR="005E2D71" w:rsidRDefault="005E2D71">
      <w:r>
        <w:t>My guests today are:</w:t>
      </w:r>
      <w:r w:rsidR="00AC3FDF">
        <w:t xml:space="preserve"> </w:t>
      </w:r>
      <w:r w:rsidR="00107CCB">
        <w:t>Miss Humana Resources (</w:t>
      </w:r>
      <w:r w:rsidR="00AC3FDF">
        <w:t>Trac</w:t>
      </w:r>
      <w:r w:rsidR="006E5F9C">
        <w:t xml:space="preserve">ey </w:t>
      </w:r>
      <w:r w:rsidR="008640BF">
        <w:t>Cline-</w:t>
      </w:r>
      <w:r w:rsidR="006E5F9C">
        <w:t>Pew</w:t>
      </w:r>
      <w:r w:rsidR="00107CCB">
        <w:t>)</w:t>
      </w:r>
      <w:r w:rsidR="006E5F9C">
        <w:t xml:space="preserve"> and</w:t>
      </w:r>
      <w:r w:rsidR="009256D1">
        <w:t xml:space="preserve"> Miss Well Being (</w:t>
      </w:r>
      <w:r w:rsidR="00E338D4">
        <w:t>Kerrie Lauc</w:t>
      </w:r>
      <w:r w:rsidR="00107CCB">
        <w:t>k</w:t>
      </w:r>
      <w:r w:rsidR="00E74868">
        <w:t xml:space="preserve">), </w:t>
      </w:r>
      <w:r w:rsidR="00E338D4">
        <w:t>both from the Arkansas Municipal League</w:t>
      </w:r>
      <w:r w:rsidR="00E74868">
        <w:t xml:space="preserve"> (A</w:t>
      </w:r>
      <w:r w:rsidR="008640BF">
        <w:t xml:space="preserve">rkansas Municipal </w:t>
      </w:r>
      <w:r w:rsidR="00E74868">
        <w:t>L</w:t>
      </w:r>
      <w:r w:rsidR="008640BF">
        <w:t>eague</w:t>
      </w:r>
      <w:r w:rsidR="00E74868">
        <w:t>).</w:t>
      </w:r>
    </w:p>
    <w:p w14:paraId="64994389" w14:textId="2E6D011B" w:rsidR="005E2D71" w:rsidRDefault="005E2D71">
      <w:r>
        <w:t xml:space="preserve">The hot topic is </w:t>
      </w:r>
      <w:r w:rsidR="00053819">
        <w:t>“</w:t>
      </w:r>
      <w:r w:rsidR="00053819" w:rsidRPr="00053819">
        <w:rPr>
          <w:b/>
          <w:bCs/>
          <w:i/>
          <w:iCs/>
        </w:rPr>
        <w:t>How to keep remote and hybrid employees engaged and well in 2023!</w:t>
      </w:r>
      <w:r w:rsidR="00053819">
        <w:rPr>
          <w:b/>
          <w:bCs/>
          <w:i/>
          <w:iCs/>
        </w:rPr>
        <w:t>”</w:t>
      </w:r>
    </w:p>
    <w:p w14:paraId="5DD02049" w14:textId="56E7952E" w:rsidR="005E2D71" w:rsidRDefault="005E2D71">
      <w:r>
        <w:t>We’ve taken some audience questions ahead of time</w:t>
      </w:r>
      <w:r w:rsidR="006B15B3">
        <w:t>,</w:t>
      </w:r>
      <w:r>
        <w:t xml:space="preserve"> so we’ll get to those first but then open us up to questions!</w:t>
      </w:r>
      <w:r w:rsidR="00CF6A95">
        <w:t xml:space="preserve"> There are prizes </w:t>
      </w:r>
      <w:r w:rsidR="00053819">
        <w:t>f</w:t>
      </w:r>
      <w:r w:rsidR="00CF6A95">
        <w:t>or audience participation!</w:t>
      </w:r>
    </w:p>
    <w:p w14:paraId="2EF44CDB" w14:textId="1FE7A9F9" w:rsidR="005E2D71" w:rsidRDefault="005E2D71">
      <w:r>
        <w:t>First, quick show of hands. How many have a remote work force?</w:t>
      </w:r>
    </w:p>
    <w:p w14:paraId="15DADA76" w14:textId="11D606FB" w:rsidR="005E2D71" w:rsidRDefault="005E2D71">
      <w:r>
        <w:t>Of you, how many have 50% or more remote?</w:t>
      </w:r>
    </w:p>
    <w:p w14:paraId="770DED70" w14:textId="4CD4AA13" w:rsidR="00D56605" w:rsidRDefault="00D56605">
      <w:r>
        <w:t>Next, how many have a hybrid workforce</w:t>
      </w:r>
      <w:r w:rsidR="00AB29C2">
        <w:t xml:space="preserve"> (a little bit of both).</w:t>
      </w:r>
      <w:r w:rsidR="00E74868">
        <w:t xml:space="preserve"> How many are not either?</w:t>
      </w:r>
    </w:p>
    <w:p w14:paraId="749A4A79" w14:textId="41F1069B" w:rsidR="005E2D71" w:rsidRPr="000B0857" w:rsidRDefault="000B0857">
      <w:pPr>
        <w:rPr>
          <w:b/>
          <w:bCs/>
        </w:rPr>
      </w:pPr>
      <w:r w:rsidRPr="000B0857">
        <w:rPr>
          <w:b/>
          <w:bCs/>
        </w:rPr>
        <w:t>Questions</w:t>
      </w:r>
    </w:p>
    <w:p w14:paraId="113D5EBB" w14:textId="5B335A18" w:rsidR="00673C85" w:rsidRDefault="00673C85" w:rsidP="00673C85">
      <w:pPr>
        <w:pStyle w:val="ListParagraph"/>
        <w:numPr>
          <w:ilvl w:val="0"/>
          <w:numId w:val="1"/>
        </w:numPr>
      </w:pPr>
      <w:r>
        <w:t>What are some ways you keep your employees connected to “the office”?</w:t>
      </w:r>
    </w:p>
    <w:p w14:paraId="42795D6B" w14:textId="2CEB50D3" w:rsidR="00673C85" w:rsidRDefault="005E1843" w:rsidP="00673C85">
      <w:pPr>
        <w:pStyle w:val="ListParagraph"/>
        <w:numPr>
          <w:ilvl w:val="0"/>
          <w:numId w:val="1"/>
        </w:numPr>
      </w:pPr>
      <w:r>
        <w:t>Do you gather the team together physically? If so, how often?</w:t>
      </w:r>
    </w:p>
    <w:p w14:paraId="42CC5CBD" w14:textId="572ED5C9" w:rsidR="005E1843" w:rsidRDefault="005E1843" w:rsidP="00673C85">
      <w:pPr>
        <w:pStyle w:val="ListParagraph"/>
        <w:numPr>
          <w:ilvl w:val="0"/>
          <w:numId w:val="1"/>
        </w:numPr>
      </w:pPr>
      <w:r>
        <w:t>What is your policy for remote employees?</w:t>
      </w:r>
    </w:p>
    <w:p w14:paraId="4C21A449" w14:textId="1702194A" w:rsidR="005E1843" w:rsidRDefault="00876E05" w:rsidP="00673C85">
      <w:pPr>
        <w:pStyle w:val="ListParagraph"/>
        <w:numPr>
          <w:ilvl w:val="0"/>
          <w:numId w:val="1"/>
        </w:numPr>
      </w:pPr>
      <w:r>
        <w:t>Do you keep your core hours for easy access to your membership?</w:t>
      </w:r>
    </w:p>
    <w:p w14:paraId="412003B6" w14:textId="54999608" w:rsidR="00876E05" w:rsidRDefault="00876E05" w:rsidP="00673C85">
      <w:pPr>
        <w:pStyle w:val="ListParagraph"/>
        <w:numPr>
          <w:ilvl w:val="0"/>
          <w:numId w:val="1"/>
        </w:numPr>
      </w:pPr>
      <w:r>
        <w:t>What are some of the tech tools you deploy for connectivity?</w:t>
      </w:r>
    </w:p>
    <w:p w14:paraId="3F29F584" w14:textId="28FE7140" w:rsidR="00876E05" w:rsidRDefault="009B3B10" w:rsidP="00673C85">
      <w:pPr>
        <w:pStyle w:val="ListParagraph"/>
        <w:numPr>
          <w:ilvl w:val="0"/>
          <w:numId w:val="1"/>
        </w:numPr>
      </w:pPr>
      <w:r>
        <w:t>What is your most troublesome remote/telework issue right now?</w:t>
      </w:r>
    </w:p>
    <w:p w14:paraId="1D178237" w14:textId="12911E49" w:rsidR="009B3B10" w:rsidRDefault="009B3B10" w:rsidP="00673C85">
      <w:pPr>
        <w:pStyle w:val="ListParagraph"/>
        <w:numPr>
          <w:ilvl w:val="0"/>
          <w:numId w:val="1"/>
        </w:numPr>
      </w:pPr>
      <w:r>
        <w:t>When it comes to promotions, how do you consider internal candidates (especially those that are remote</w:t>
      </w:r>
      <w:r w:rsidR="00AB29C2">
        <w:t xml:space="preserve"> or hybrid</w:t>
      </w:r>
      <w:r>
        <w:t>)?</w:t>
      </w:r>
    </w:p>
    <w:p w14:paraId="0B56D4BC" w14:textId="06071D7A" w:rsidR="00E90F00" w:rsidRDefault="00E90F00" w:rsidP="00673C85">
      <w:pPr>
        <w:pStyle w:val="ListParagraph"/>
        <w:numPr>
          <w:ilvl w:val="0"/>
          <w:numId w:val="1"/>
        </w:numPr>
      </w:pPr>
      <w:r>
        <w:t>How are you retaining your short and long term employees?</w:t>
      </w:r>
    </w:p>
    <w:p w14:paraId="1DF876B1" w14:textId="77777777" w:rsidR="009F4A62" w:rsidRDefault="009F4A62" w:rsidP="009F4A62">
      <w:pPr>
        <w:pStyle w:val="ListParagraph"/>
        <w:numPr>
          <w:ilvl w:val="0"/>
          <w:numId w:val="1"/>
        </w:numPr>
        <w:spacing w:line="252" w:lineRule="auto"/>
      </w:pPr>
      <w:r>
        <w:t>How are you supporting individual employee wellbeing?</w:t>
      </w:r>
    </w:p>
    <w:p w14:paraId="5FEE1408" w14:textId="77777777" w:rsidR="009F4A62" w:rsidRDefault="009F4A62" w:rsidP="009F4A62">
      <w:pPr>
        <w:pStyle w:val="ListParagraph"/>
        <w:numPr>
          <w:ilvl w:val="0"/>
          <w:numId w:val="1"/>
        </w:numPr>
        <w:spacing w:line="252" w:lineRule="auto"/>
      </w:pPr>
      <w:r>
        <w:t>How do you promote a healthy work-life balance?</w:t>
      </w:r>
    </w:p>
    <w:p w14:paraId="4B835C6F" w14:textId="77777777" w:rsidR="009F4A62" w:rsidRDefault="009F4A62" w:rsidP="009F4A62">
      <w:pPr>
        <w:pStyle w:val="ListParagraph"/>
        <w:numPr>
          <w:ilvl w:val="0"/>
          <w:numId w:val="1"/>
        </w:numPr>
        <w:spacing w:line="252" w:lineRule="auto"/>
      </w:pPr>
      <w:r>
        <w:t xml:space="preserve">Do you have a workplace culture in which employees feel valued and have the resources they need? </w:t>
      </w:r>
    </w:p>
    <w:p w14:paraId="097DECE3" w14:textId="77777777" w:rsidR="009F4A62" w:rsidRDefault="009F4A62" w:rsidP="009F4A62">
      <w:pPr>
        <w:pStyle w:val="ListParagraph"/>
        <w:numPr>
          <w:ilvl w:val="0"/>
          <w:numId w:val="1"/>
        </w:numPr>
        <w:spacing w:line="252" w:lineRule="auto"/>
      </w:pPr>
      <w:r>
        <w:t>Do you have a workplace culture in which employees feel they can speak up and ask for what they need?</w:t>
      </w:r>
    </w:p>
    <w:p w14:paraId="3EF57CC8" w14:textId="77777777" w:rsidR="009F4A62" w:rsidRDefault="009F4A62" w:rsidP="009F4A62">
      <w:pPr>
        <w:pStyle w:val="ListParagraph"/>
        <w:numPr>
          <w:ilvl w:val="0"/>
          <w:numId w:val="1"/>
        </w:numPr>
        <w:spacing w:line="252" w:lineRule="auto"/>
      </w:pPr>
      <w:r>
        <w:t>How do you support employee engagement? Do you ask your employees what they want and need?</w:t>
      </w:r>
    </w:p>
    <w:p w14:paraId="52316EC9" w14:textId="1A9DBE41" w:rsidR="009B3B10" w:rsidRDefault="006E3F2A" w:rsidP="00673C85">
      <w:pPr>
        <w:pStyle w:val="ListParagraph"/>
        <w:numPr>
          <w:ilvl w:val="0"/>
          <w:numId w:val="1"/>
        </w:numPr>
      </w:pPr>
      <w:r>
        <w:t>Bonus question: Do you have employees that work out of state? If so, what is your biggest worry there?</w:t>
      </w:r>
    </w:p>
    <w:p w14:paraId="14B1DEA8" w14:textId="5F2B0D3F" w:rsidR="006E3F2A" w:rsidRPr="000B0857" w:rsidRDefault="000B0857" w:rsidP="006E3F2A">
      <w:pPr>
        <w:rPr>
          <w:b/>
          <w:bCs/>
        </w:rPr>
      </w:pPr>
      <w:r w:rsidRPr="000B0857">
        <w:rPr>
          <w:b/>
          <w:bCs/>
        </w:rPr>
        <w:t>Open to guest Q/A</w:t>
      </w:r>
    </w:p>
    <w:p w14:paraId="776713EF" w14:textId="5207B41B" w:rsidR="000B0857" w:rsidRPr="00AA7FD1" w:rsidRDefault="00AB29C2" w:rsidP="006E3F2A">
      <w:r w:rsidRPr="00AA7FD1">
        <w:t>Close with Miss Well Being’s</w:t>
      </w:r>
      <w:r w:rsidR="006F6BF1" w:rsidRPr="00AA7FD1">
        <w:t xml:space="preserve"> Mindfulness </w:t>
      </w:r>
      <w:r w:rsidR="00CB0419" w:rsidRPr="00AA7FD1">
        <w:t>Minute</w:t>
      </w:r>
      <w:r w:rsidR="006F6BF1" w:rsidRPr="00AA7FD1">
        <w:t xml:space="preserve"> (because if we don’t take good care of ourselves, who will take care of our staff?)</w:t>
      </w:r>
    </w:p>
    <w:p w14:paraId="7925D296" w14:textId="77777777" w:rsidR="00163457" w:rsidRPr="000B0857" w:rsidRDefault="006E3F2A" w:rsidP="006E3F2A">
      <w:pPr>
        <w:rPr>
          <w:b/>
          <w:bCs/>
        </w:rPr>
      </w:pPr>
      <w:r w:rsidRPr="000B0857">
        <w:rPr>
          <w:b/>
          <w:bCs/>
        </w:rPr>
        <w:t xml:space="preserve">Resources: </w:t>
      </w:r>
    </w:p>
    <w:p w14:paraId="4AC6CE5A" w14:textId="7C4C0248" w:rsidR="006E3F2A" w:rsidRDefault="006E3F2A" w:rsidP="00163457">
      <w:pPr>
        <w:pStyle w:val="ListParagraph"/>
        <w:numPr>
          <w:ilvl w:val="0"/>
          <w:numId w:val="2"/>
        </w:numPr>
      </w:pPr>
      <w:r>
        <w:t>VLCT’s remote work policy and telecommuting agreement</w:t>
      </w:r>
      <w:r w:rsidR="00AA7FD1">
        <w:t xml:space="preserve"> (attached)</w:t>
      </w:r>
    </w:p>
    <w:p w14:paraId="2C2DA2D4" w14:textId="0E2D6642" w:rsidR="00AA7FD1" w:rsidRDefault="00AA7FD1" w:rsidP="00163457">
      <w:pPr>
        <w:pStyle w:val="ListParagraph"/>
        <w:numPr>
          <w:ilvl w:val="0"/>
          <w:numId w:val="2"/>
        </w:numPr>
      </w:pPr>
      <w:r>
        <w:t>AMLs Employee Handbook (attached)</w:t>
      </w:r>
    </w:p>
    <w:p w14:paraId="561C7ECC" w14:textId="6108AE07" w:rsidR="00163457" w:rsidRDefault="00053819" w:rsidP="00163457">
      <w:pPr>
        <w:pStyle w:val="ListParagraph"/>
        <w:numPr>
          <w:ilvl w:val="0"/>
          <w:numId w:val="2"/>
        </w:numPr>
      </w:pPr>
      <w:hyperlink r:id="rId8" w:history="1">
        <w:r w:rsidR="002515A6" w:rsidRPr="002515A6">
          <w:rPr>
            <w:rStyle w:val="Hyperlink"/>
          </w:rPr>
          <w:t>Mindful Workday Tips</w:t>
        </w:r>
      </w:hyperlink>
      <w:r w:rsidR="002515A6">
        <w:t xml:space="preserve"> by Kerrie Lauck</w:t>
      </w:r>
    </w:p>
    <w:p w14:paraId="577BCE6F" w14:textId="7EB8A73F" w:rsidR="005A22F3" w:rsidRDefault="00053819" w:rsidP="00163457">
      <w:pPr>
        <w:pStyle w:val="ListParagraph"/>
        <w:numPr>
          <w:ilvl w:val="0"/>
          <w:numId w:val="2"/>
        </w:numPr>
      </w:pPr>
      <w:hyperlink r:id="rId9" w:tgtFrame="_blank" w:history="1">
        <w:r w:rsidR="005A22F3">
          <w:rPr>
            <w:rStyle w:val="Hyperlink"/>
          </w:rPr>
          <w:t>Viewpoint: 6 Tips for Workplace Mindfulness</w:t>
        </w:r>
      </w:hyperlink>
      <w:r w:rsidR="005A22F3">
        <w:t xml:space="preserve"> from SHRM.org</w:t>
      </w:r>
      <w:r w:rsidR="00AA7FD1">
        <w:t>*</w:t>
      </w:r>
    </w:p>
    <w:p w14:paraId="38219EEC" w14:textId="61F40D61" w:rsidR="00163457" w:rsidRDefault="00053819" w:rsidP="00163457">
      <w:pPr>
        <w:pStyle w:val="ListParagraph"/>
        <w:numPr>
          <w:ilvl w:val="0"/>
          <w:numId w:val="2"/>
        </w:numPr>
      </w:pPr>
      <w:hyperlink r:id="rId10" w:history="1">
        <w:r w:rsidR="008E5BAE" w:rsidRPr="00FC1F09">
          <w:rPr>
            <w:rStyle w:val="Hyperlink"/>
          </w:rPr>
          <w:t>https://www.shrm.org/resourcesandtools/pages/remote-work.aspx</w:t>
        </w:r>
      </w:hyperlink>
      <w:r w:rsidR="008E5BAE">
        <w:t xml:space="preserve"> </w:t>
      </w:r>
      <w:r w:rsidR="00AA7FD1">
        <w:t xml:space="preserve">* </w:t>
      </w:r>
    </w:p>
    <w:p w14:paraId="23342D34" w14:textId="7D8E73E4" w:rsidR="008E5BAE" w:rsidRDefault="00053819" w:rsidP="00163457">
      <w:pPr>
        <w:pStyle w:val="ListParagraph"/>
        <w:numPr>
          <w:ilvl w:val="0"/>
          <w:numId w:val="2"/>
        </w:numPr>
      </w:pPr>
      <w:hyperlink r:id="rId11" w:history="1">
        <w:r w:rsidR="003D35DE" w:rsidRPr="003D35DE">
          <w:rPr>
            <w:rStyle w:val="Hyperlink"/>
          </w:rPr>
          <w:t>CNN Remote Work</w:t>
        </w:r>
      </w:hyperlink>
    </w:p>
    <w:p w14:paraId="075DA582" w14:textId="5811511C" w:rsidR="0016154B" w:rsidRDefault="00053819" w:rsidP="00163457">
      <w:pPr>
        <w:pStyle w:val="ListParagraph"/>
        <w:numPr>
          <w:ilvl w:val="0"/>
          <w:numId w:val="2"/>
        </w:numPr>
      </w:pPr>
      <w:hyperlink r:id="rId12" w:history="1">
        <w:r w:rsidR="0016154B" w:rsidRPr="0016154B">
          <w:rPr>
            <w:rStyle w:val="Hyperlink"/>
          </w:rPr>
          <w:t>Remote Work Technology</w:t>
        </w:r>
      </w:hyperlink>
    </w:p>
    <w:p w14:paraId="4E19FADE" w14:textId="2849BCA1" w:rsidR="00AA7FD1" w:rsidRPr="00E74868" w:rsidRDefault="00053819" w:rsidP="00AA7FD1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13" w:history="1">
        <w:r w:rsidR="00FB2A42" w:rsidRPr="00FB2A42">
          <w:rPr>
            <w:rStyle w:val="Hyperlink"/>
          </w:rPr>
          <w:t>GoCo.io Remote Work Games</w:t>
        </w:r>
      </w:hyperlink>
    </w:p>
    <w:p w14:paraId="7671AE87" w14:textId="722CCD4F" w:rsidR="00E74868" w:rsidRDefault="00E74868" w:rsidP="00E74868">
      <w:pPr>
        <w:pStyle w:val="ListParagraph"/>
      </w:pPr>
      <w:r w:rsidRPr="00E74868">
        <w:rPr>
          <w:rStyle w:val="Hyperlink"/>
          <w:u w:val="none"/>
        </w:rPr>
        <w:t xml:space="preserve">* </w:t>
      </w:r>
      <w:r w:rsidRPr="00E74868">
        <w:t>(</w:t>
      </w:r>
      <w:r>
        <w:t>may be SHRM members only or require a login)</w:t>
      </w:r>
    </w:p>
    <w:sectPr w:rsidR="00E74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352E"/>
    <w:multiLevelType w:val="hybridMultilevel"/>
    <w:tmpl w:val="FBF8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5CA5"/>
    <w:multiLevelType w:val="hybridMultilevel"/>
    <w:tmpl w:val="CB3E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42ECC"/>
    <w:multiLevelType w:val="hybridMultilevel"/>
    <w:tmpl w:val="FA14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032286">
    <w:abstractNumId w:val="0"/>
  </w:num>
  <w:num w:numId="2" w16cid:durableId="1393044967">
    <w:abstractNumId w:val="1"/>
  </w:num>
  <w:num w:numId="3" w16cid:durableId="4381801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71"/>
    <w:rsid w:val="00006CB0"/>
    <w:rsid w:val="00053819"/>
    <w:rsid w:val="000B0857"/>
    <w:rsid w:val="00107CCB"/>
    <w:rsid w:val="0011572F"/>
    <w:rsid w:val="0016154B"/>
    <w:rsid w:val="00163457"/>
    <w:rsid w:val="002515A6"/>
    <w:rsid w:val="00297E21"/>
    <w:rsid w:val="003D35DE"/>
    <w:rsid w:val="005A22F3"/>
    <w:rsid w:val="005E1843"/>
    <w:rsid w:val="005E2D71"/>
    <w:rsid w:val="00673C85"/>
    <w:rsid w:val="006B15B3"/>
    <w:rsid w:val="006E3F2A"/>
    <w:rsid w:val="006E5F9C"/>
    <w:rsid w:val="006F6BF1"/>
    <w:rsid w:val="007D396F"/>
    <w:rsid w:val="007F5664"/>
    <w:rsid w:val="008640BF"/>
    <w:rsid w:val="00876E05"/>
    <w:rsid w:val="008E5BAE"/>
    <w:rsid w:val="009256D1"/>
    <w:rsid w:val="009808BF"/>
    <w:rsid w:val="009B1B27"/>
    <w:rsid w:val="009B3B10"/>
    <w:rsid w:val="009F4A62"/>
    <w:rsid w:val="00A71B8F"/>
    <w:rsid w:val="00AA7FD1"/>
    <w:rsid w:val="00AB29C2"/>
    <w:rsid w:val="00AC3FDF"/>
    <w:rsid w:val="00AE7092"/>
    <w:rsid w:val="00CB0419"/>
    <w:rsid w:val="00CF6A95"/>
    <w:rsid w:val="00D56605"/>
    <w:rsid w:val="00E338D4"/>
    <w:rsid w:val="00E74868"/>
    <w:rsid w:val="00E90F00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794A"/>
  <w15:chartTrackingRefBased/>
  <w15:docId w15:val="{41CA9F88-0949-4AE9-8E22-9BF425CC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3C85"/>
    <w:pPr>
      <w:ind w:left="720"/>
      <w:contextualSpacing/>
    </w:pPr>
  </w:style>
  <w:style w:type="character" w:customStyle="1" w:styleId="fontstyle01">
    <w:name w:val="fontstyle01"/>
    <w:basedOn w:val="DefaultParagraphFont"/>
    <w:rsid w:val="00CF6A95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5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BAE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robat.adobe.com/link/review?uri=urn:aaid:scds:US:2fb83636-304c-39cc-ad7a-77a501dd1234" TargetMode="External"/><Relationship Id="rId13" Type="http://schemas.openxmlformats.org/officeDocument/2006/relationships/hyperlink" Target="https://www.goco.io/blog/employee-engagement-ideas-for-remote-work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inktechnica.com/how-to-work-remotely-with-technolog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nn.com/2020/08/25/business/office-space-remote-work-pandemic/index.html?utm_term=15984417701543656410f05be&amp;utm_source=Coronavirus+Update+-+August+26%2C+2020&amp;utm_medium=email&amp;utm_campaign=238926_1598441770158&amp;bt_ee=U7o0c5jQAvqFDJ17JmXnRPaFwPQD9hJRlnKxUbyA4SE%3D&amp;bt_ts=159844177015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hrm.org/resourcesandtools/pages/remote-work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hrm.org/ResourcesAndTools/hr-topics/employee-relations/Pages/Viewpoint-Six-Tips-for-Workplace-Mindfulnes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6E2FBB7F9D84FA6316A872BA0EAA1" ma:contentTypeVersion="19" ma:contentTypeDescription="Create a new document." ma:contentTypeScope="" ma:versionID="0f62252cedd8fe208d072b4e412a523a">
  <xsd:schema xmlns:xsd="http://www.w3.org/2001/XMLSchema" xmlns:xs="http://www.w3.org/2001/XMLSchema" xmlns:p="http://schemas.microsoft.com/office/2006/metadata/properties" xmlns:ns1="http://schemas.microsoft.com/sharepoint/v3" xmlns:ns2="3311db4f-c83e-4f19-9b1a-85740e60a0ff" xmlns:ns3="d3176b68-ad26-48d2-8a37-5330accca0f9" targetNamespace="http://schemas.microsoft.com/office/2006/metadata/properties" ma:root="true" ma:fieldsID="3383fe65df73ee345a7332ec95c56a9e" ns1:_="" ns2:_="" ns3:_="">
    <xsd:import namespace="http://schemas.microsoft.com/sharepoint/v3"/>
    <xsd:import namespace="3311db4f-c83e-4f19-9b1a-85740e60a0ff"/>
    <xsd:import namespace="d3176b68-ad26-48d2-8a37-5330accca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db4f-c83e-4f19-9b1a-85740e60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02fdde3-36bb-4ef3-ba84-14838d4c4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6b68-ad26-48d2-8a37-5330accca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e64a3-c6c1-41d2-af2c-b5f80cdca4d7}" ma:internalName="TaxCatchAll" ma:showField="CatchAllData" ma:web="d3176b68-ad26-48d2-8a37-5330accca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1db4f-c83e-4f19-9b1a-85740e60a0ff">
      <Terms xmlns="http://schemas.microsoft.com/office/infopath/2007/PartnerControls"/>
    </lcf76f155ced4ddcb4097134ff3c332f>
    <TaxCatchAll xmlns="d3176b68-ad26-48d2-8a37-5330accca0f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0BBE1D-E56B-4E31-8FBD-5C285F89C9BD}"/>
</file>

<file path=customXml/itemProps2.xml><?xml version="1.0" encoding="utf-8"?>
<ds:datastoreItem xmlns:ds="http://schemas.openxmlformats.org/officeDocument/2006/customXml" ds:itemID="{F6EE56FD-9DA0-42F7-90BB-964BE16AF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3558D-10BC-4CE9-B9B5-74025E47CA8F}">
  <ds:schemaRefs>
    <ds:schemaRef ds:uri="http://schemas.microsoft.com/office/2006/metadata/properties"/>
    <ds:schemaRef ds:uri="http://schemas.microsoft.com/office/infopath/2007/PartnerControls"/>
    <ds:schemaRef ds:uri="7ed86a0b-1f2e-4a50-b6a5-30c1947b5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Hill</dc:creator>
  <cp:keywords/>
  <dc:description/>
  <cp:lastModifiedBy>Jessica Hill</cp:lastModifiedBy>
  <cp:revision>5</cp:revision>
  <dcterms:created xsi:type="dcterms:W3CDTF">2023-08-09T15:35:00Z</dcterms:created>
  <dcterms:modified xsi:type="dcterms:W3CDTF">2023-08-09T15:37:00Z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0x0101000ACE0F3BA9DF274388BB02F6F0D6B50A</vt:lpwstr>
  </property>
</Properties>
</file>