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785901" w14:textId="77777777" w:rsidR="00EB0AB3" w:rsidRPr="00685B3A" w:rsidRDefault="00EB0AB3" w:rsidP="00685B3A">
      <w:pPr>
        <w:jc w:val="both"/>
        <w:rPr>
          <w:rFonts w:ascii="Arial" w:hAnsi="Arial" w:cs="Arial"/>
          <w:b/>
          <w:bCs/>
          <w:sz w:val="24"/>
          <w:szCs w:val="24"/>
        </w:rPr>
      </w:pPr>
      <w:bookmarkStart w:id="0" w:name="_Hlk68521785"/>
    </w:p>
    <w:p w14:paraId="22FDEF4F" w14:textId="2F8778DA" w:rsidR="00CD7C79" w:rsidRPr="00685B3A" w:rsidRDefault="00453243" w:rsidP="00685B3A">
      <w:pPr>
        <w:jc w:val="both"/>
        <w:rPr>
          <w:rFonts w:ascii="Arial" w:hAnsi="Arial" w:cs="Arial"/>
          <w:b/>
          <w:bCs/>
          <w:sz w:val="24"/>
          <w:szCs w:val="24"/>
        </w:rPr>
      </w:pPr>
      <w:r w:rsidRPr="00685B3A">
        <w:rPr>
          <w:rFonts w:ascii="Arial" w:hAnsi="Arial" w:cs="Arial"/>
          <w:b/>
          <w:bCs/>
          <w:sz w:val="24"/>
          <w:szCs w:val="24"/>
        </w:rPr>
        <w:t>CIS is recruiting for</w:t>
      </w:r>
      <w:r w:rsidR="005A1002" w:rsidRPr="00685B3A">
        <w:rPr>
          <w:rFonts w:ascii="Arial" w:hAnsi="Arial" w:cs="Arial"/>
          <w:b/>
          <w:bCs/>
          <w:sz w:val="24"/>
          <w:szCs w:val="24"/>
        </w:rPr>
        <w:t xml:space="preserve"> a</w:t>
      </w:r>
      <w:r w:rsidR="00764C9C" w:rsidRPr="00685B3A">
        <w:rPr>
          <w:rFonts w:ascii="Arial" w:hAnsi="Arial" w:cs="Arial"/>
          <w:b/>
          <w:bCs/>
          <w:sz w:val="24"/>
          <w:szCs w:val="24"/>
        </w:rPr>
        <w:t>n</w:t>
      </w:r>
      <w:r w:rsidRPr="00685B3A">
        <w:rPr>
          <w:rFonts w:ascii="Arial" w:hAnsi="Arial" w:cs="Arial"/>
          <w:b/>
          <w:bCs/>
          <w:sz w:val="24"/>
          <w:szCs w:val="24"/>
        </w:rPr>
        <w:t xml:space="preserve"> </w:t>
      </w:r>
      <w:r w:rsidR="00764C9C" w:rsidRPr="00685B3A">
        <w:rPr>
          <w:rFonts w:ascii="Arial" w:hAnsi="Arial" w:cs="Arial"/>
          <w:b/>
          <w:bCs/>
          <w:sz w:val="24"/>
          <w:szCs w:val="24"/>
        </w:rPr>
        <w:t>Underwriting Director</w:t>
      </w:r>
    </w:p>
    <w:p w14:paraId="7B342280" w14:textId="77777777" w:rsidR="00764C9C" w:rsidRPr="00685B3A" w:rsidRDefault="00764C9C" w:rsidP="00685B3A">
      <w:pPr>
        <w:jc w:val="both"/>
        <w:rPr>
          <w:rFonts w:ascii="Arial" w:hAnsi="Arial" w:cs="Arial"/>
          <w:b/>
          <w:iCs/>
          <w:sz w:val="24"/>
          <w:szCs w:val="24"/>
        </w:rPr>
      </w:pPr>
    </w:p>
    <w:p w14:paraId="1C0CE4C9" w14:textId="45529ACB" w:rsidR="00CD7C79" w:rsidRPr="00685B3A" w:rsidRDefault="00CD7C79" w:rsidP="00685B3A">
      <w:pPr>
        <w:jc w:val="both"/>
        <w:rPr>
          <w:rFonts w:ascii="Arial" w:hAnsi="Arial" w:cs="Arial"/>
          <w:b/>
          <w:iCs/>
          <w:sz w:val="24"/>
          <w:szCs w:val="24"/>
        </w:rPr>
      </w:pPr>
      <w:r w:rsidRPr="00685B3A">
        <w:rPr>
          <w:rFonts w:ascii="Arial" w:hAnsi="Arial" w:cs="Arial"/>
          <w:b/>
          <w:iCs/>
          <w:sz w:val="24"/>
          <w:szCs w:val="24"/>
        </w:rPr>
        <w:t>Recruitment opened:</w:t>
      </w:r>
      <w:r w:rsidRPr="00685B3A">
        <w:rPr>
          <w:rFonts w:ascii="Arial" w:hAnsi="Arial" w:cs="Arial"/>
          <w:b/>
          <w:iCs/>
          <w:sz w:val="24"/>
          <w:szCs w:val="24"/>
        </w:rPr>
        <w:tab/>
      </w:r>
      <w:r w:rsidR="00764C9C" w:rsidRPr="00685B3A">
        <w:rPr>
          <w:rFonts w:ascii="Arial" w:hAnsi="Arial" w:cs="Arial"/>
          <w:b/>
          <w:iCs/>
          <w:sz w:val="24"/>
          <w:szCs w:val="24"/>
        </w:rPr>
        <w:t>December 1</w:t>
      </w:r>
      <w:r w:rsidR="002D7582">
        <w:rPr>
          <w:rFonts w:ascii="Arial" w:hAnsi="Arial" w:cs="Arial"/>
          <w:b/>
          <w:iCs/>
          <w:sz w:val="24"/>
          <w:szCs w:val="24"/>
        </w:rPr>
        <w:t>4</w:t>
      </w:r>
      <w:r w:rsidRPr="00685B3A">
        <w:rPr>
          <w:rFonts w:ascii="Arial" w:hAnsi="Arial" w:cs="Arial"/>
          <w:b/>
          <w:iCs/>
          <w:sz w:val="24"/>
          <w:szCs w:val="24"/>
        </w:rPr>
        <w:t>, 2022</w:t>
      </w:r>
    </w:p>
    <w:p w14:paraId="35B1C24B" w14:textId="77777777" w:rsidR="00CD7C79" w:rsidRPr="00685B3A" w:rsidRDefault="00CD7C79" w:rsidP="00685B3A">
      <w:pPr>
        <w:jc w:val="both"/>
        <w:rPr>
          <w:rFonts w:ascii="Arial" w:hAnsi="Arial" w:cs="Arial"/>
          <w:b/>
          <w:iCs/>
          <w:sz w:val="24"/>
          <w:szCs w:val="24"/>
        </w:rPr>
      </w:pPr>
    </w:p>
    <w:p w14:paraId="7F7797D3" w14:textId="50374659" w:rsidR="00CD7C79" w:rsidRPr="00685B3A" w:rsidRDefault="00CD7C79" w:rsidP="00685B3A">
      <w:pPr>
        <w:tabs>
          <w:tab w:val="left" w:pos="1200"/>
        </w:tabs>
        <w:jc w:val="both"/>
        <w:rPr>
          <w:rFonts w:ascii="Arial" w:hAnsi="Arial" w:cs="Arial"/>
          <w:b/>
          <w:sz w:val="24"/>
          <w:szCs w:val="24"/>
        </w:rPr>
      </w:pPr>
      <w:r w:rsidRPr="00685B3A">
        <w:rPr>
          <w:rFonts w:ascii="Arial" w:hAnsi="Arial" w:cs="Arial"/>
          <w:b/>
          <w:sz w:val="24"/>
          <w:szCs w:val="24"/>
        </w:rPr>
        <w:t>Recruitment closes:</w:t>
      </w:r>
      <w:r w:rsidR="005534CF" w:rsidRPr="00685B3A">
        <w:rPr>
          <w:rFonts w:ascii="Arial" w:hAnsi="Arial" w:cs="Arial"/>
          <w:b/>
          <w:sz w:val="24"/>
          <w:szCs w:val="24"/>
        </w:rPr>
        <w:tab/>
      </w:r>
      <w:r w:rsidR="00764C9C" w:rsidRPr="00685B3A">
        <w:rPr>
          <w:rFonts w:ascii="Arial" w:hAnsi="Arial" w:cs="Arial"/>
          <w:b/>
          <w:sz w:val="24"/>
          <w:szCs w:val="24"/>
        </w:rPr>
        <w:t>Open until filled</w:t>
      </w:r>
    </w:p>
    <w:p w14:paraId="06923950" w14:textId="77777777" w:rsidR="00883B69" w:rsidRDefault="00883B69" w:rsidP="00883B69">
      <w:pPr>
        <w:tabs>
          <w:tab w:val="left" w:pos="1200"/>
        </w:tabs>
        <w:jc w:val="both"/>
        <w:rPr>
          <w:rFonts w:ascii="Arial" w:hAnsi="Arial" w:cs="Arial"/>
          <w:bCs/>
          <w:sz w:val="24"/>
          <w:szCs w:val="24"/>
        </w:rPr>
      </w:pPr>
      <w:r>
        <w:rPr>
          <w:rFonts w:ascii="Arial" w:hAnsi="Arial" w:cs="Arial"/>
          <w:bCs/>
          <w:sz w:val="24"/>
          <w:szCs w:val="24"/>
        </w:rPr>
        <w:t>Recruitment will close no later than February 28, 2023, but it will close earlier if a finalist is identified.</w:t>
      </w:r>
    </w:p>
    <w:p w14:paraId="7901771B" w14:textId="484340DE" w:rsidR="00CD7C79" w:rsidRPr="00685B3A" w:rsidRDefault="00CD7C79" w:rsidP="00685B3A">
      <w:pPr>
        <w:tabs>
          <w:tab w:val="left" w:pos="1200"/>
        </w:tabs>
        <w:jc w:val="both"/>
        <w:rPr>
          <w:rFonts w:ascii="Arial" w:hAnsi="Arial" w:cs="Arial"/>
          <w:b/>
          <w:sz w:val="24"/>
          <w:szCs w:val="24"/>
        </w:rPr>
      </w:pPr>
    </w:p>
    <w:p w14:paraId="07C79018" w14:textId="77777777" w:rsidR="002D7582" w:rsidRDefault="00CD7C79" w:rsidP="00685B3A">
      <w:pPr>
        <w:tabs>
          <w:tab w:val="left" w:pos="1200"/>
        </w:tabs>
        <w:jc w:val="both"/>
        <w:rPr>
          <w:rFonts w:ascii="Arial" w:hAnsi="Arial" w:cs="Arial"/>
          <w:b/>
          <w:sz w:val="24"/>
          <w:szCs w:val="24"/>
        </w:rPr>
      </w:pPr>
      <w:r w:rsidRPr="00685B3A">
        <w:rPr>
          <w:rFonts w:ascii="Arial" w:hAnsi="Arial" w:cs="Arial"/>
          <w:b/>
          <w:sz w:val="24"/>
          <w:szCs w:val="24"/>
        </w:rPr>
        <w:t>First Interviews:</w:t>
      </w:r>
    </w:p>
    <w:p w14:paraId="4D37BFB6" w14:textId="604006AF" w:rsidR="008B5A33" w:rsidRPr="00883B69" w:rsidRDefault="00883B69" w:rsidP="00685B3A">
      <w:pPr>
        <w:tabs>
          <w:tab w:val="left" w:pos="1200"/>
        </w:tabs>
        <w:jc w:val="both"/>
        <w:rPr>
          <w:rFonts w:ascii="Arial" w:hAnsi="Arial" w:cs="Arial"/>
          <w:bCs/>
          <w:sz w:val="24"/>
          <w:szCs w:val="24"/>
        </w:rPr>
      </w:pPr>
      <w:r w:rsidRPr="00883B69">
        <w:rPr>
          <w:rFonts w:ascii="Arial" w:hAnsi="Arial" w:cs="Arial"/>
          <w:bCs/>
          <w:sz w:val="24"/>
          <w:szCs w:val="24"/>
        </w:rPr>
        <w:t>Interviews may occur as qualified applicants are identified</w:t>
      </w:r>
    </w:p>
    <w:p w14:paraId="3EBBCC39" w14:textId="77777777" w:rsidR="00883B69" w:rsidRPr="00685B3A" w:rsidRDefault="00883B69" w:rsidP="00685B3A">
      <w:pPr>
        <w:tabs>
          <w:tab w:val="left" w:pos="1200"/>
        </w:tabs>
        <w:jc w:val="both"/>
        <w:rPr>
          <w:rFonts w:ascii="Arial" w:hAnsi="Arial" w:cs="Arial"/>
          <w:b/>
          <w:sz w:val="24"/>
          <w:szCs w:val="24"/>
        </w:rPr>
      </w:pPr>
    </w:p>
    <w:p w14:paraId="50EAFF0D" w14:textId="0CDEEC62" w:rsidR="00453243" w:rsidRDefault="008B5A33" w:rsidP="00883B69">
      <w:pPr>
        <w:tabs>
          <w:tab w:val="left" w:pos="1200"/>
        </w:tabs>
        <w:jc w:val="both"/>
        <w:rPr>
          <w:rFonts w:ascii="Arial" w:hAnsi="Arial" w:cs="Arial"/>
          <w:b/>
          <w:sz w:val="24"/>
          <w:szCs w:val="24"/>
        </w:rPr>
      </w:pPr>
      <w:r w:rsidRPr="00685B3A">
        <w:rPr>
          <w:rFonts w:ascii="Arial" w:hAnsi="Arial" w:cs="Arial"/>
          <w:b/>
          <w:sz w:val="24"/>
          <w:szCs w:val="24"/>
        </w:rPr>
        <w:t>Salary Range:</w:t>
      </w:r>
      <w:r w:rsidRPr="00685B3A">
        <w:rPr>
          <w:rFonts w:ascii="Arial" w:hAnsi="Arial" w:cs="Arial"/>
          <w:b/>
          <w:sz w:val="24"/>
          <w:szCs w:val="24"/>
        </w:rPr>
        <w:tab/>
      </w:r>
      <w:r w:rsidRPr="00685B3A">
        <w:rPr>
          <w:rFonts w:ascii="Arial" w:hAnsi="Arial" w:cs="Arial"/>
          <w:b/>
          <w:sz w:val="24"/>
          <w:szCs w:val="24"/>
        </w:rPr>
        <w:tab/>
      </w:r>
      <w:r w:rsidR="00803522" w:rsidRPr="00685B3A">
        <w:rPr>
          <w:rFonts w:ascii="Arial" w:hAnsi="Arial" w:cs="Arial"/>
          <w:b/>
          <w:sz w:val="24"/>
          <w:szCs w:val="24"/>
        </w:rPr>
        <w:t>$131,630 to $</w:t>
      </w:r>
      <w:r w:rsidR="008B196C" w:rsidRPr="00685B3A">
        <w:rPr>
          <w:rFonts w:ascii="Arial" w:hAnsi="Arial" w:cs="Arial"/>
          <w:b/>
          <w:sz w:val="24"/>
          <w:szCs w:val="24"/>
        </w:rPr>
        <w:t>163,928</w:t>
      </w:r>
    </w:p>
    <w:p w14:paraId="5F1F10D7" w14:textId="77777777" w:rsidR="00883B69" w:rsidRPr="00685B3A" w:rsidRDefault="00883B69" w:rsidP="00883B69">
      <w:pPr>
        <w:tabs>
          <w:tab w:val="left" w:pos="1200"/>
        </w:tabs>
        <w:jc w:val="both"/>
        <w:rPr>
          <w:rFonts w:ascii="Arial" w:hAnsi="Arial" w:cs="Arial"/>
          <w:b/>
          <w:bCs/>
          <w:sz w:val="24"/>
          <w:szCs w:val="24"/>
        </w:rPr>
      </w:pPr>
    </w:p>
    <w:p w14:paraId="6B50B457" w14:textId="29310BFD" w:rsidR="001F7AD9" w:rsidRPr="00685B3A" w:rsidRDefault="001F7AD9" w:rsidP="00685B3A">
      <w:pPr>
        <w:jc w:val="both"/>
        <w:rPr>
          <w:rStyle w:val="Strong"/>
          <w:rFonts w:ascii="Arial" w:hAnsi="Arial" w:cs="Arial"/>
          <w:sz w:val="24"/>
          <w:szCs w:val="24"/>
          <w:shd w:val="clear" w:color="auto" w:fill="FFFFFF"/>
        </w:rPr>
      </w:pPr>
      <w:r w:rsidRPr="00685B3A">
        <w:rPr>
          <w:rFonts w:ascii="Arial" w:hAnsi="Arial" w:cs="Arial"/>
          <w:b/>
          <w:bCs/>
          <w:sz w:val="24"/>
          <w:szCs w:val="24"/>
        </w:rPr>
        <w:t>Job Location:</w:t>
      </w:r>
      <w:r w:rsidR="00B66242" w:rsidRPr="00685B3A">
        <w:rPr>
          <w:rFonts w:ascii="Arial" w:hAnsi="Arial" w:cs="Arial"/>
          <w:b/>
          <w:bCs/>
          <w:sz w:val="24"/>
          <w:szCs w:val="24"/>
        </w:rPr>
        <w:t xml:space="preserve">  </w:t>
      </w:r>
      <w:r w:rsidR="00334954" w:rsidRPr="00685B3A">
        <w:rPr>
          <w:rStyle w:val="Strong"/>
          <w:rFonts w:ascii="Arial" w:hAnsi="Arial" w:cs="Arial"/>
          <w:sz w:val="24"/>
          <w:szCs w:val="24"/>
          <w:shd w:val="clear" w:color="auto" w:fill="FFFFFF"/>
        </w:rPr>
        <w:t xml:space="preserve">Wilsonville, Oregon Office, </w:t>
      </w:r>
      <w:r w:rsidR="005D1ED3" w:rsidRPr="00685B3A">
        <w:rPr>
          <w:rStyle w:val="Strong"/>
          <w:rFonts w:ascii="Arial" w:hAnsi="Arial" w:cs="Arial"/>
          <w:sz w:val="24"/>
          <w:szCs w:val="24"/>
          <w:shd w:val="clear" w:color="auto" w:fill="FFFFFF"/>
        </w:rPr>
        <w:t>3</w:t>
      </w:r>
      <w:r w:rsidR="00334954" w:rsidRPr="00685B3A">
        <w:rPr>
          <w:rStyle w:val="Strong"/>
          <w:rFonts w:ascii="Arial" w:hAnsi="Arial" w:cs="Arial"/>
          <w:sz w:val="24"/>
          <w:szCs w:val="24"/>
          <w:shd w:val="clear" w:color="auto" w:fill="FFFFFF"/>
        </w:rPr>
        <w:t xml:space="preserve"> day</w:t>
      </w:r>
      <w:r w:rsidR="005D1ED3" w:rsidRPr="00685B3A">
        <w:rPr>
          <w:rStyle w:val="Strong"/>
          <w:rFonts w:ascii="Arial" w:hAnsi="Arial" w:cs="Arial"/>
          <w:sz w:val="24"/>
          <w:szCs w:val="24"/>
          <w:shd w:val="clear" w:color="auto" w:fill="FFFFFF"/>
        </w:rPr>
        <w:t>s</w:t>
      </w:r>
      <w:r w:rsidR="00334954" w:rsidRPr="00685B3A">
        <w:rPr>
          <w:rStyle w:val="Strong"/>
          <w:rFonts w:ascii="Arial" w:hAnsi="Arial" w:cs="Arial"/>
          <w:sz w:val="24"/>
          <w:szCs w:val="24"/>
          <w:shd w:val="clear" w:color="auto" w:fill="FFFFFF"/>
        </w:rPr>
        <w:t xml:space="preserve"> per week; you may work remote </w:t>
      </w:r>
      <w:r w:rsidR="005D1ED3" w:rsidRPr="00685B3A">
        <w:rPr>
          <w:rStyle w:val="Strong"/>
          <w:rFonts w:ascii="Arial" w:hAnsi="Arial" w:cs="Arial"/>
          <w:sz w:val="24"/>
          <w:szCs w:val="24"/>
          <w:shd w:val="clear" w:color="auto" w:fill="FFFFFF"/>
        </w:rPr>
        <w:t xml:space="preserve">2 days per week, </w:t>
      </w:r>
      <w:r w:rsidR="00334954" w:rsidRPr="00685B3A">
        <w:rPr>
          <w:rStyle w:val="Strong"/>
          <w:rFonts w:ascii="Arial" w:hAnsi="Arial" w:cs="Arial"/>
          <w:sz w:val="24"/>
          <w:szCs w:val="24"/>
          <w:shd w:val="clear" w:color="auto" w:fill="FFFFFF"/>
        </w:rPr>
        <w:t>from your Oregon residence</w:t>
      </w:r>
      <w:r w:rsidR="00CD7C79" w:rsidRPr="00685B3A">
        <w:rPr>
          <w:rStyle w:val="Strong"/>
          <w:rFonts w:ascii="Arial" w:hAnsi="Arial" w:cs="Arial"/>
          <w:sz w:val="24"/>
          <w:szCs w:val="24"/>
          <w:shd w:val="clear" w:color="auto" w:fill="FFFFFF"/>
        </w:rPr>
        <w:t>.</w:t>
      </w:r>
    </w:p>
    <w:p w14:paraId="703F95EA" w14:textId="011B1193" w:rsidR="004E0788" w:rsidRPr="00685B3A" w:rsidRDefault="004E0788" w:rsidP="00685B3A">
      <w:pPr>
        <w:jc w:val="both"/>
        <w:rPr>
          <w:rFonts w:ascii="Arial" w:hAnsi="Arial" w:cs="Arial"/>
          <w:b/>
          <w:bCs/>
          <w:sz w:val="24"/>
          <w:szCs w:val="24"/>
        </w:rPr>
      </w:pPr>
    </w:p>
    <w:p w14:paraId="02AE78F8" w14:textId="05763BC0" w:rsidR="00267311" w:rsidRPr="00685B3A" w:rsidRDefault="00870EE8" w:rsidP="00685B3A">
      <w:pPr>
        <w:jc w:val="both"/>
        <w:rPr>
          <w:rFonts w:ascii="Arial" w:hAnsi="Arial" w:cs="Arial"/>
          <w:sz w:val="24"/>
          <w:szCs w:val="24"/>
        </w:rPr>
      </w:pPr>
      <w:r w:rsidRPr="00685B3A">
        <w:rPr>
          <w:rFonts w:ascii="Arial" w:hAnsi="Arial" w:cs="Arial"/>
          <w:b/>
          <w:sz w:val="24"/>
          <w:szCs w:val="24"/>
        </w:rPr>
        <w:t>I am interested; what do I do next?</w:t>
      </w:r>
      <w:r w:rsidRPr="00685B3A">
        <w:rPr>
          <w:rFonts w:ascii="Arial" w:hAnsi="Arial" w:cs="Arial"/>
          <w:sz w:val="24"/>
          <w:szCs w:val="24"/>
        </w:rPr>
        <w:t xml:space="preserve"> CIS uses a “quick apply” </w:t>
      </w:r>
      <w:r w:rsidR="00BD0789" w:rsidRPr="00685B3A">
        <w:rPr>
          <w:rFonts w:ascii="Arial" w:hAnsi="Arial" w:cs="Arial"/>
          <w:sz w:val="24"/>
          <w:szCs w:val="24"/>
        </w:rPr>
        <w:t>application process,</w:t>
      </w:r>
      <w:r w:rsidR="00267311" w:rsidRPr="00685B3A">
        <w:rPr>
          <w:rFonts w:ascii="Arial" w:hAnsi="Arial" w:cs="Arial"/>
          <w:sz w:val="24"/>
          <w:szCs w:val="24"/>
        </w:rPr>
        <w:t xml:space="preserve"> </w:t>
      </w:r>
      <w:r w:rsidR="00D34872" w:rsidRPr="00685B3A">
        <w:rPr>
          <w:rFonts w:ascii="Arial" w:hAnsi="Arial" w:cs="Arial"/>
          <w:sz w:val="24"/>
          <w:szCs w:val="24"/>
        </w:rPr>
        <w:t xml:space="preserve">meaning </w:t>
      </w:r>
      <w:r w:rsidR="00267311" w:rsidRPr="00685B3A">
        <w:rPr>
          <w:rFonts w:ascii="Arial" w:hAnsi="Arial" w:cs="Arial"/>
          <w:sz w:val="24"/>
          <w:szCs w:val="24"/>
        </w:rPr>
        <w:t xml:space="preserve">you may choose to </w:t>
      </w:r>
      <w:r w:rsidR="003B747E" w:rsidRPr="00685B3A">
        <w:rPr>
          <w:rFonts w:ascii="Arial" w:hAnsi="Arial" w:cs="Arial"/>
          <w:sz w:val="24"/>
          <w:szCs w:val="24"/>
        </w:rPr>
        <w:t xml:space="preserve">only </w:t>
      </w:r>
      <w:r w:rsidR="00267311" w:rsidRPr="00685B3A">
        <w:rPr>
          <w:rFonts w:ascii="Arial" w:hAnsi="Arial" w:cs="Arial"/>
          <w:sz w:val="24"/>
          <w:szCs w:val="24"/>
        </w:rPr>
        <w:t>submit your resume and respond to a few questions.</w:t>
      </w:r>
      <w:r w:rsidR="00BD0789" w:rsidRPr="00685B3A">
        <w:rPr>
          <w:rFonts w:ascii="Arial" w:hAnsi="Arial" w:cs="Arial"/>
          <w:sz w:val="24"/>
          <w:szCs w:val="24"/>
        </w:rPr>
        <w:t xml:space="preserve"> </w:t>
      </w:r>
      <w:r w:rsidRPr="00685B3A">
        <w:rPr>
          <w:rFonts w:ascii="Arial" w:hAnsi="Arial" w:cs="Arial"/>
          <w:sz w:val="24"/>
          <w:szCs w:val="24"/>
        </w:rPr>
        <w:t xml:space="preserve">To learn more about the job, and access our Careers page, </w:t>
      </w:r>
      <w:r w:rsidR="003B747E" w:rsidRPr="00685B3A">
        <w:rPr>
          <w:rFonts w:ascii="Arial" w:hAnsi="Arial" w:cs="Arial"/>
          <w:sz w:val="24"/>
          <w:szCs w:val="24"/>
        </w:rPr>
        <w:t>please go to</w:t>
      </w:r>
      <w:r w:rsidRPr="00685B3A">
        <w:rPr>
          <w:rFonts w:ascii="Arial" w:hAnsi="Arial" w:cs="Arial"/>
          <w:sz w:val="24"/>
          <w:szCs w:val="24"/>
        </w:rPr>
        <w:t xml:space="preserve"> the link for our online application system (governmentjobs.com:</w:t>
      </w:r>
    </w:p>
    <w:p w14:paraId="464AF89B" w14:textId="1D8BCCC5" w:rsidR="00870EE8" w:rsidRPr="00685B3A" w:rsidRDefault="00000000" w:rsidP="00685B3A">
      <w:pPr>
        <w:jc w:val="both"/>
        <w:rPr>
          <w:rFonts w:ascii="Arial" w:hAnsi="Arial" w:cs="Arial"/>
          <w:sz w:val="24"/>
          <w:szCs w:val="24"/>
        </w:rPr>
      </w:pPr>
      <w:hyperlink r:id="rId8" w:history="1">
        <w:r w:rsidR="00A26949" w:rsidRPr="00685B3A">
          <w:rPr>
            <w:rStyle w:val="Hyperlink"/>
            <w:rFonts w:ascii="Arial" w:hAnsi="Arial" w:cs="Arial"/>
            <w:sz w:val="24"/>
            <w:szCs w:val="24"/>
          </w:rPr>
          <w:t>https://www.cisoregon.org/About/CareerOpportunities</w:t>
        </w:r>
      </w:hyperlink>
    </w:p>
    <w:p w14:paraId="403D94B3" w14:textId="77777777" w:rsidR="00870EE8" w:rsidRPr="00685B3A" w:rsidRDefault="00870EE8" w:rsidP="00685B3A">
      <w:pPr>
        <w:jc w:val="both"/>
        <w:rPr>
          <w:rFonts w:ascii="Arial" w:hAnsi="Arial" w:cs="Arial"/>
          <w:b/>
          <w:bCs/>
          <w:sz w:val="24"/>
          <w:szCs w:val="24"/>
        </w:rPr>
      </w:pPr>
    </w:p>
    <w:p w14:paraId="66B721EB" w14:textId="33C80534" w:rsidR="00BE49B9" w:rsidRPr="00685B3A" w:rsidRDefault="006115BE" w:rsidP="00685B3A">
      <w:pPr>
        <w:jc w:val="both"/>
        <w:rPr>
          <w:rFonts w:ascii="Arial" w:hAnsi="Arial" w:cs="Arial"/>
          <w:b/>
          <w:bCs/>
          <w:sz w:val="24"/>
          <w:szCs w:val="24"/>
        </w:rPr>
      </w:pPr>
      <w:r w:rsidRPr="00685B3A">
        <w:rPr>
          <w:rFonts w:ascii="Arial" w:hAnsi="Arial" w:cs="Arial"/>
          <w:b/>
          <w:bCs/>
          <w:sz w:val="24"/>
          <w:szCs w:val="24"/>
        </w:rPr>
        <w:t>General Position Summary</w:t>
      </w:r>
      <w:r w:rsidR="00BE49B9" w:rsidRPr="00685B3A">
        <w:rPr>
          <w:rFonts w:ascii="Arial" w:hAnsi="Arial" w:cs="Arial"/>
          <w:b/>
          <w:bCs/>
          <w:sz w:val="24"/>
          <w:szCs w:val="24"/>
        </w:rPr>
        <w:t xml:space="preserve">: </w:t>
      </w:r>
    </w:p>
    <w:p w14:paraId="0E29300C" w14:textId="78D0D02B" w:rsidR="0078550D" w:rsidRPr="00685B3A" w:rsidRDefault="0078550D" w:rsidP="00685B3A">
      <w:pPr>
        <w:widowControl w:val="0"/>
        <w:contextualSpacing/>
        <w:mirrorIndents/>
        <w:jc w:val="both"/>
        <w:rPr>
          <w:rFonts w:ascii="Arial" w:hAnsi="Arial" w:cs="Arial"/>
          <w:sz w:val="24"/>
          <w:szCs w:val="24"/>
        </w:rPr>
      </w:pPr>
      <w:r w:rsidRPr="00685B3A">
        <w:rPr>
          <w:rFonts w:ascii="Arial" w:hAnsi="Arial" w:cs="Arial"/>
          <w:sz w:val="24"/>
          <w:szCs w:val="24"/>
        </w:rPr>
        <w:t xml:space="preserve">Provides strategic direction in implementation and management and continuous improvement of CIS’ Property Casualty underwriting programs, activities, and partnerships. Conducts research and develops new products and services.  Directs the Underwriting and Data Analytics/Risk Information Departments and facilitates staff activities in those areas. </w:t>
      </w:r>
    </w:p>
    <w:p w14:paraId="221DC130" w14:textId="77777777" w:rsidR="005D1ED3" w:rsidRPr="00685B3A" w:rsidRDefault="005D1ED3" w:rsidP="00685B3A">
      <w:pPr>
        <w:jc w:val="both"/>
        <w:rPr>
          <w:rFonts w:ascii="Arial" w:hAnsi="Arial" w:cs="Arial"/>
          <w:b/>
          <w:bCs/>
          <w:sz w:val="24"/>
          <w:szCs w:val="24"/>
        </w:rPr>
      </w:pPr>
    </w:p>
    <w:p w14:paraId="5F8E232C" w14:textId="73247713" w:rsidR="007E11DF" w:rsidRPr="00685B3A" w:rsidRDefault="007E11DF" w:rsidP="00685B3A">
      <w:pPr>
        <w:jc w:val="both"/>
        <w:rPr>
          <w:rFonts w:ascii="Arial" w:hAnsi="Arial" w:cs="Arial"/>
          <w:sz w:val="24"/>
          <w:szCs w:val="24"/>
        </w:rPr>
      </w:pPr>
      <w:r w:rsidRPr="00685B3A">
        <w:rPr>
          <w:rFonts w:ascii="Arial" w:hAnsi="Arial" w:cs="Arial"/>
          <w:b/>
          <w:bCs/>
          <w:sz w:val="24"/>
          <w:szCs w:val="24"/>
        </w:rPr>
        <w:t>CIS Offers</w:t>
      </w:r>
      <w:r w:rsidRPr="00685B3A">
        <w:rPr>
          <w:rFonts w:ascii="Arial" w:hAnsi="Arial" w:cs="Arial"/>
          <w:sz w:val="24"/>
          <w:szCs w:val="24"/>
        </w:rPr>
        <w:t>:  Meanin</w:t>
      </w:r>
      <w:r w:rsidR="00742568" w:rsidRPr="00685B3A">
        <w:rPr>
          <w:rFonts w:ascii="Arial" w:hAnsi="Arial" w:cs="Arial"/>
          <w:sz w:val="24"/>
          <w:szCs w:val="24"/>
        </w:rPr>
        <w:t>g</w:t>
      </w:r>
      <w:r w:rsidRPr="00685B3A">
        <w:rPr>
          <w:rFonts w:ascii="Arial" w:hAnsi="Arial" w:cs="Arial"/>
          <w:sz w:val="24"/>
          <w:szCs w:val="24"/>
        </w:rPr>
        <w:t>ful work that impacts Oregon’s communities, job stability, 100% employer paid retirement plan</w:t>
      </w:r>
      <w:r w:rsidR="00876435" w:rsidRPr="00685B3A">
        <w:rPr>
          <w:rFonts w:ascii="Arial" w:hAnsi="Arial" w:cs="Arial"/>
          <w:sz w:val="24"/>
          <w:szCs w:val="24"/>
        </w:rPr>
        <w:t xml:space="preserve"> (Oregon PERS)</w:t>
      </w:r>
      <w:r w:rsidRPr="00685B3A">
        <w:rPr>
          <w:rFonts w:ascii="Arial" w:hAnsi="Arial" w:cs="Arial"/>
          <w:sz w:val="24"/>
          <w:szCs w:val="24"/>
        </w:rPr>
        <w:t>, regular salary increases, 90% of health insurance premium paid by CIS, professional development opportunities, and respect and appreciation for what you do.</w:t>
      </w:r>
    </w:p>
    <w:p w14:paraId="2FEF1DDA" w14:textId="77777777" w:rsidR="007E11DF" w:rsidRPr="00685B3A" w:rsidRDefault="007E11DF" w:rsidP="00685B3A">
      <w:pPr>
        <w:jc w:val="both"/>
        <w:rPr>
          <w:rFonts w:ascii="Arial" w:hAnsi="Arial" w:cs="Arial"/>
          <w:b/>
          <w:bCs/>
          <w:sz w:val="24"/>
          <w:szCs w:val="24"/>
        </w:rPr>
      </w:pPr>
    </w:p>
    <w:p w14:paraId="0EF1EC4E" w14:textId="79A2F907" w:rsidR="00742568" w:rsidRDefault="001F7AD9" w:rsidP="00685B3A">
      <w:pPr>
        <w:jc w:val="both"/>
        <w:rPr>
          <w:rFonts w:ascii="Arial" w:hAnsi="Arial" w:cs="Arial"/>
          <w:sz w:val="24"/>
          <w:szCs w:val="24"/>
        </w:rPr>
      </w:pPr>
      <w:r w:rsidRPr="00685B3A">
        <w:rPr>
          <w:rFonts w:ascii="Arial" w:hAnsi="Arial" w:cs="Arial"/>
          <w:b/>
          <w:bCs/>
          <w:sz w:val="24"/>
          <w:szCs w:val="24"/>
        </w:rPr>
        <w:t>Please come join CIS.</w:t>
      </w:r>
      <w:r w:rsidRPr="00685B3A">
        <w:rPr>
          <w:rFonts w:ascii="Arial" w:hAnsi="Arial" w:cs="Arial"/>
          <w:sz w:val="24"/>
          <w:szCs w:val="24"/>
        </w:rPr>
        <w:t xml:space="preserve"> </w:t>
      </w:r>
      <w:r w:rsidR="00742568" w:rsidRPr="00685B3A">
        <w:rPr>
          <w:rFonts w:ascii="Arial" w:hAnsi="Arial" w:cs="Arial"/>
          <w:sz w:val="24"/>
          <w:szCs w:val="24"/>
        </w:rPr>
        <w:t>As a nationally recognized leader in risk pooling and trust management, o</w:t>
      </w:r>
      <w:r w:rsidRPr="00685B3A">
        <w:rPr>
          <w:rFonts w:ascii="Arial" w:hAnsi="Arial" w:cs="Arial"/>
          <w:sz w:val="24"/>
          <w:szCs w:val="24"/>
        </w:rPr>
        <w:t>ur values are integrity, financial strength, expertise, innovation, adaptability, inclusion,</w:t>
      </w:r>
      <w:r w:rsidR="007E58ED" w:rsidRPr="00685B3A">
        <w:rPr>
          <w:rFonts w:ascii="Arial" w:hAnsi="Arial" w:cs="Arial"/>
          <w:sz w:val="24"/>
          <w:szCs w:val="24"/>
        </w:rPr>
        <w:t xml:space="preserve"> and collaboration,</w:t>
      </w:r>
      <w:r w:rsidRPr="00685B3A">
        <w:rPr>
          <w:rFonts w:ascii="Arial" w:hAnsi="Arial" w:cs="Arial"/>
          <w:sz w:val="24"/>
          <w:szCs w:val="24"/>
        </w:rPr>
        <w:t xml:space="preserve"> which not only benefits local communities, but also delivers a great benefit to you!  It is a win-win for everyone. Our average employee tenure is 8 years</w:t>
      </w:r>
      <w:r w:rsidR="0041620A" w:rsidRPr="00685B3A">
        <w:rPr>
          <w:rFonts w:ascii="Arial" w:hAnsi="Arial" w:cs="Arial"/>
          <w:sz w:val="24"/>
          <w:szCs w:val="24"/>
        </w:rPr>
        <w:t xml:space="preserve">; whether you are joining our team for </w:t>
      </w:r>
      <w:r w:rsidR="000D1E47" w:rsidRPr="00685B3A">
        <w:rPr>
          <w:rFonts w:ascii="Arial" w:hAnsi="Arial" w:cs="Arial"/>
          <w:sz w:val="24"/>
          <w:szCs w:val="24"/>
        </w:rPr>
        <w:t>two</w:t>
      </w:r>
      <w:r w:rsidR="0041620A" w:rsidRPr="00685B3A">
        <w:rPr>
          <w:rFonts w:ascii="Arial" w:hAnsi="Arial" w:cs="Arial"/>
          <w:sz w:val="24"/>
          <w:szCs w:val="24"/>
        </w:rPr>
        <w:t xml:space="preserve"> years or 20 years, you will have the opportunity for professional development</w:t>
      </w:r>
      <w:r w:rsidRPr="00685B3A">
        <w:rPr>
          <w:rFonts w:ascii="Arial" w:hAnsi="Arial" w:cs="Arial"/>
          <w:sz w:val="24"/>
          <w:szCs w:val="24"/>
        </w:rPr>
        <w:t>. We would be honored to have you join our team</w:t>
      </w:r>
      <w:r w:rsidR="00742568" w:rsidRPr="00685B3A">
        <w:rPr>
          <w:rFonts w:ascii="Arial" w:hAnsi="Arial" w:cs="Arial"/>
          <w:sz w:val="24"/>
          <w:szCs w:val="24"/>
        </w:rPr>
        <w:t>.</w:t>
      </w:r>
    </w:p>
    <w:p w14:paraId="7C386F89" w14:textId="69A41001" w:rsidR="00F672A3" w:rsidRDefault="00F672A3" w:rsidP="00685B3A">
      <w:pPr>
        <w:jc w:val="both"/>
        <w:rPr>
          <w:rFonts w:ascii="Arial" w:hAnsi="Arial" w:cs="Arial"/>
          <w:sz w:val="24"/>
          <w:szCs w:val="24"/>
        </w:rPr>
      </w:pPr>
    </w:p>
    <w:bookmarkEnd w:id="0"/>
    <w:p w14:paraId="5606E482" w14:textId="77777777" w:rsidR="00F672A3" w:rsidRPr="00685B3A" w:rsidRDefault="00F672A3" w:rsidP="00685B3A">
      <w:pPr>
        <w:jc w:val="both"/>
        <w:rPr>
          <w:rFonts w:ascii="Arial" w:hAnsi="Arial" w:cs="Arial"/>
          <w:sz w:val="24"/>
          <w:szCs w:val="24"/>
        </w:rPr>
      </w:pPr>
    </w:p>
    <w:sectPr w:rsidR="00F672A3" w:rsidRPr="00685B3A" w:rsidSect="00695D85">
      <w:headerReference w:type="even" r:id="rId9"/>
      <w:footerReference w:type="default" r:id="rId10"/>
      <w:footerReference w:type="first" r:id="rId11"/>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7BEA3" w14:textId="77777777" w:rsidR="0004714B" w:rsidRDefault="0004714B">
      <w:r>
        <w:separator/>
      </w:r>
    </w:p>
  </w:endnote>
  <w:endnote w:type="continuationSeparator" w:id="0">
    <w:p w14:paraId="2C78A066" w14:textId="77777777" w:rsidR="0004714B" w:rsidRDefault="0004714B">
      <w:r>
        <w:continuationSeparator/>
      </w:r>
    </w:p>
  </w:endnote>
  <w:endnote w:type="continuationNotice" w:id="1">
    <w:p w14:paraId="75A8D224" w14:textId="77777777" w:rsidR="0004714B" w:rsidRDefault="00047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434297"/>
      <w:docPartObj>
        <w:docPartGallery w:val="Page Numbers (Bottom of Page)"/>
        <w:docPartUnique/>
      </w:docPartObj>
    </w:sdtPr>
    <w:sdtContent>
      <w:sdt>
        <w:sdtPr>
          <w:id w:val="-2013129459"/>
          <w:docPartObj>
            <w:docPartGallery w:val="Page Numbers (Top of Page)"/>
            <w:docPartUnique/>
          </w:docPartObj>
        </w:sdtPr>
        <w:sdtContent>
          <w:p w14:paraId="6F58207A" w14:textId="74A91DBD" w:rsidR="00C916B0" w:rsidRDefault="00C916B0">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73E3A23" w14:textId="77777777" w:rsidR="00563234" w:rsidRDefault="00563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42794"/>
      <w:docPartObj>
        <w:docPartGallery w:val="Page Numbers (Bottom of Page)"/>
        <w:docPartUnique/>
      </w:docPartObj>
    </w:sdtPr>
    <w:sdtContent>
      <w:sdt>
        <w:sdtPr>
          <w:id w:val="1728636285"/>
          <w:docPartObj>
            <w:docPartGallery w:val="Page Numbers (Top of Page)"/>
            <w:docPartUnique/>
          </w:docPartObj>
        </w:sdtPr>
        <w:sdtContent>
          <w:p w14:paraId="2187432E" w14:textId="0B3B1EC3" w:rsidR="00066FE9" w:rsidRDefault="00066FE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67C81AA" w14:textId="77777777" w:rsidR="00066FE9" w:rsidRDefault="00066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3D007" w14:textId="77777777" w:rsidR="0004714B" w:rsidRDefault="0004714B">
      <w:r>
        <w:separator/>
      </w:r>
    </w:p>
  </w:footnote>
  <w:footnote w:type="continuationSeparator" w:id="0">
    <w:p w14:paraId="7220BC80" w14:textId="77777777" w:rsidR="0004714B" w:rsidRDefault="0004714B">
      <w:r>
        <w:continuationSeparator/>
      </w:r>
    </w:p>
  </w:footnote>
  <w:footnote w:type="continuationNotice" w:id="1">
    <w:p w14:paraId="42F34DC4" w14:textId="77777777" w:rsidR="0004714B" w:rsidRDefault="000471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CCB66" w14:textId="77777777" w:rsidR="008E7859" w:rsidRDefault="008E7859" w:rsidP="00D85B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93C0A1" w14:textId="77777777" w:rsidR="008E7859" w:rsidRDefault="008E7859" w:rsidP="00D85BD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5B9B"/>
    <w:multiLevelType w:val="hybridMultilevel"/>
    <w:tmpl w:val="22347EFE"/>
    <w:lvl w:ilvl="0" w:tplc="04090001">
      <w:start w:val="1"/>
      <w:numFmt w:val="bullet"/>
      <w:lvlText w:val=""/>
      <w:lvlJc w:val="left"/>
      <w:pPr>
        <w:tabs>
          <w:tab w:val="num" w:pos="720"/>
        </w:tabs>
        <w:ind w:left="720" w:hanging="360"/>
      </w:pPr>
      <w:rPr>
        <w:rFonts w:ascii="Symbol" w:hAnsi="Symbol" w:hint="default"/>
        <w:color w:val="auto"/>
        <w:sz w:val="24"/>
      </w:rPr>
    </w:lvl>
    <w:lvl w:ilvl="1" w:tplc="343A1182">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6160"/>
    <w:multiLevelType w:val="hybridMultilevel"/>
    <w:tmpl w:val="D8EC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5036F"/>
    <w:multiLevelType w:val="hybridMultilevel"/>
    <w:tmpl w:val="E8FA4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443728"/>
    <w:multiLevelType w:val="hybridMultilevel"/>
    <w:tmpl w:val="5CE4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F6E40"/>
    <w:multiLevelType w:val="hybridMultilevel"/>
    <w:tmpl w:val="978C4B26"/>
    <w:lvl w:ilvl="0" w:tplc="04090001">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A5BE2"/>
    <w:multiLevelType w:val="hybridMultilevel"/>
    <w:tmpl w:val="64E0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6288E"/>
    <w:multiLevelType w:val="hybridMultilevel"/>
    <w:tmpl w:val="32B6E830"/>
    <w:lvl w:ilvl="0" w:tplc="0DEC769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AFB4D78"/>
    <w:multiLevelType w:val="hybridMultilevel"/>
    <w:tmpl w:val="73F4F5B8"/>
    <w:lvl w:ilvl="0" w:tplc="9EE42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60EB"/>
    <w:multiLevelType w:val="hybridMultilevel"/>
    <w:tmpl w:val="AF84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91A02"/>
    <w:multiLevelType w:val="hybridMultilevel"/>
    <w:tmpl w:val="CC70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B31CD6"/>
    <w:multiLevelType w:val="hybridMultilevel"/>
    <w:tmpl w:val="2D4419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B1B33"/>
    <w:multiLevelType w:val="hybridMultilevel"/>
    <w:tmpl w:val="6AF47798"/>
    <w:lvl w:ilvl="0" w:tplc="04090001">
      <w:start w:val="1"/>
      <w:numFmt w:val="bullet"/>
      <w:lvlText w:val=""/>
      <w:lvlJc w:val="left"/>
      <w:pPr>
        <w:tabs>
          <w:tab w:val="num" w:pos="619"/>
        </w:tabs>
        <w:ind w:left="619" w:hanging="259"/>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04372"/>
    <w:multiLevelType w:val="hybridMultilevel"/>
    <w:tmpl w:val="3DF682BE"/>
    <w:lvl w:ilvl="0" w:tplc="04090001">
      <w:start w:val="1"/>
      <w:numFmt w:val="bullet"/>
      <w:lvlText w:val=""/>
      <w:lvlJc w:val="left"/>
      <w:pPr>
        <w:tabs>
          <w:tab w:val="num" w:pos="619"/>
        </w:tabs>
        <w:ind w:left="619" w:hanging="259"/>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25EE8"/>
    <w:multiLevelType w:val="hybridMultilevel"/>
    <w:tmpl w:val="4B881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1E06FC"/>
    <w:multiLevelType w:val="hybridMultilevel"/>
    <w:tmpl w:val="489E5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347BFF"/>
    <w:multiLevelType w:val="hybridMultilevel"/>
    <w:tmpl w:val="94A611C6"/>
    <w:lvl w:ilvl="0" w:tplc="04090001">
      <w:start w:val="1"/>
      <w:numFmt w:val="bullet"/>
      <w:lvlText w:val=""/>
      <w:lvlJc w:val="left"/>
      <w:pPr>
        <w:ind w:left="948" w:hanging="588"/>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17C31"/>
    <w:multiLevelType w:val="hybridMultilevel"/>
    <w:tmpl w:val="7BEE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3085C"/>
    <w:multiLevelType w:val="hybridMultilevel"/>
    <w:tmpl w:val="A5B8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E17FFA"/>
    <w:multiLevelType w:val="hybridMultilevel"/>
    <w:tmpl w:val="F0AEDFC2"/>
    <w:lvl w:ilvl="0" w:tplc="04090001">
      <w:start w:val="1"/>
      <w:numFmt w:val="bullet"/>
      <w:lvlText w:val=""/>
      <w:lvlJc w:val="left"/>
      <w:pPr>
        <w:tabs>
          <w:tab w:val="num" w:pos="619"/>
        </w:tabs>
        <w:ind w:left="619" w:hanging="259"/>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6936F8"/>
    <w:multiLevelType w:val="hybridMultilevel"/>
    <w:tmpl w:val="24A6712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0" w15:restartNumberingAfterBreak="0">
    <w:nsid w:val="65FA7C1A"/>
    <w:multiLevelType w:val="hybridMultilevel"/>
    <w:tmpl w:val="BCF0F3D8"/>
    <w:lvl w:ilvl="0" w:tplc="04090001">
      <w:start w:val="1"/>
      <w:numFmt w:val="bullet"/>
      <w:lvlText w:val=""/>
      <w:lvlJc w:val="left"/>
      <w:pPr>
        <w:tabs>
          <w:tab w:val="num" w:pos="619"/>
        </w:tabs>
        <w:ind w:left="619" w:hanging="259"/>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05500"/>
    <w:multiLevelType w:val="hybridMultilevel"/>
    <w:tmpl w:val="6CEA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2F35F0"/>
    <w:multiLevelType w:val="hybridMultilevel"/>
    <w:tmpl w:val="CB76FBEA"/>
    <w:lvl w:ilvl="0" w:tplc="04090001">
      <w:start w:val="1"/>
      <w:numFmt w:val="bullet"/>
      <w:lvlText w:val=""/>
      <w:lvlJc w:val="left"/>
      <w:pPr>
        <w:tabs>
          <w:tab w:val="num" w:pos="720"/>
        </w:tabs>
        <w:ind w:left="619" w:hanging="259"/>
      </w:pPr>
      <w:rPr>
        <w:rFonts w:ascii="Symbol" w:hAnsi="Symbol" w:hint="default"/>
        <w:color w:val="auto"/>
        <w:sz w:val="24"/>
      </w:rPr>
    </w:lvl>
    <w:lvl w:ilvl="1" w:tplc="BA54C040">
      <w:start w:val="1"/>
      <w:numFmt w:val="bullet"/>
      <w:lvlText w:val=""/>
      <w:lvlJc w:val="left"/>
      <w:pPr>
        <w:tabs>
          <w:tab w:val="num" w:pos="1440"/>
        </w:tabs>
        <w:ind w:left="1440" w:hanging="360"/>
      </w:pPr>
      <w:rPr>
        <w:rFonts w:ascii="Wingdings" w:hAnsi="Wingdings" w:hint="default"/>
        <w:color w:val="auto"/>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CC12BA"/>
    <w:multiLevelType w:val="hybridMultilevel"/>
    <w:tmpl w:val="3E94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EE3EF1"/>
    <w:multiLevelType w:val="hybridMultilevel"/>
    <w:tmpl w:val="C3F8A316"/>
    <w:lvl w:ilvl="0" w:tplc="9EE42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D94CAC"/>
    <w:multiLevelType w:val="hybridMultilevel"/>
    <w:tmpl w:val="537C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665887">
    <w:abstractNumId w:val="19"/>
  </w:num>
  <w:num w:numId="2" w16cid:durableId="315258088">
    <w:abstractNumId w:val="16"/>
  </w:num>
  <w:num w:numId="3" w16cid:durableId="1859928430">
    <w:abstractNumId w:val="1"/>
  </w:num>
  <w:num w:numId="4" w16cid:durableId="39868775">
    <w:abstractNumId w:val="21"/>
  </w:num>
  <w:num w:numId="5" w16cid:durableId="734164560">
    <w:abstractNumId w:val="3"/>
  </w:num>
  <w:num w:numId="6" w16cid:durableId="2022927090">
    <w:abstractNumId w:val="22"/>
  </w:num>
  <w:num w:numId="7" w16cid:durableId="2057315786">
    <w:abstractNumId w:val="10"/>
  </w:num>
  <w:num w:numId="8" w16cid:durableId="1709143046">
    <w:abstractNumId w:val="7"/>
  </w:num>
  <w:num w:numId="9" w16cid:durableId="1565868236">
    <w:abstractNumId w:val="24"/>
  </w:num>
  <w:num w:numId="10" w16cid:durableId="777410456">
    <w:abstractNumId w:val="11"/>
  </w:num>
  <w:num w:numId="11" w16cid:durableId="545339763">
    <w:abstractNumId w:val="20"/>
  </w:num>
  <w:num w:numId="12" w16cid:durableId="1013410647">
    <w:abstractNumId w:val="23"/>
  </w:num>
  <w:num w:numId="13" w16cid:durableId="1137336829">
    <w:abstractNumId w:val="14"/>
  </w:num>
  <w:num w:numId="14" w16cid:durableId="1626231950">
    <w:abstractNumId w:val="13"/>
  </w:num>
  <w:num w:numId="15" w16cid:durableId="494998789">
    <w:abstractNumId w:val="2"/>
  </w:num>
  <w:num w:numId="16" w16cid:durableId="183640938">
    <w:abstractNumId w:val="17"/>
  </w:num>
  <w:num w:numId="17" w16cid:durableId="1426221411">
    <w:abstractNumId w:val="9"/>
  </w:num>
  <w:num w:numId="18" w16cid:durableId="1127162470">
    <w:abstractNumId w:val="18"/>
  </w:num>
  <w:num w:numId="19" w16cid:durableId="1606307035">
    <w:abstractNumId w:val="12"/>
  </w:num>
  <w:num w:numId="20" w16cid:durableId="1413232653">
    <w:abstractNumId w:val="5"/>
  </w:num>
  <w:num w:numId="21" w16cid:durableId="390811716">
    <w:abstractNumId w:val="6"/>
  </w:num>
  <w:num w:numId="22" w16cid:durableId="1347177019">
    <w:abstractNumId w:val="0"/>
  </w:num>
  <w:num w:numId="23" w16cid:durableId="1841431007">
    <w:abstractNumId w:val="4"/>
  </w:num>
  <w:num w:numId="24" w16cid:durableId="79648210">
    <w:abstractNumId w:val="15"/>
  </w:num>
  <w:num w:numId="25" w16cid:durableId="662398538">
    <w:abstractNumId w:val="25"/>
  </w:num>
  <w:num w:numId="26" w16cid:durableId="1146363162">
    <w:abstractNumId w:val="8"/>
  </w:num>
  <w:num w:numId="27" w16cid:durableId="171091248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style="mso-position-horizontal:center;mso-width-relative:margin;mso-height-relative:margin" fillcolor="white" stroke="f" strokecolor="#f2f2f2">
      <v:fill color="white"/>
      <v:stroke color="#f2f2f2" weight="3pt" on="f"/>
      <v:shadow on="t" type="perspective" color="#243f60" opacity=".5" offset="1pt" offset2="-1pt"/>
      <o:colormru v:ext="edit" colors="#3db77a,#339,#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sTQ1Mjc2NzI3NbNQ0lEKTi0uzszPAykwrAUA4sx6VSwAAAA="/>
  </w:docVars>
  <w:rsids>
    <w:rsidRoot w:val="00600479"/>
    <w:rsid w:val="00005886"/>
    <w:rsid w:val="000065D9"/>
    <w:rsid w:val="00010C41"/>
    <w:rsid w:val="0002013E"/>
    <w:rsid w:val="00022450"/>
    <w:rsid w:val="000247FC"/>
    <w:rsid w:val="00027F09"/>
    <w:rsid w:val="0003523C"/>
    <w:rsid w:val="000454FA"/>
    <w:rsid w:val="00046EBF"/>
    <w:rsid w:val="0004714B"/>
    <w:rsid w:val="000538DD"/>
    <w:rsid w:val="000549AB"/>
    <w:rsid w:val="00061540"/>
    <w:rsid w:val="00061934"/>
    <w:rsid w:val="00063E24"/>
    <w:rsid w:val="00066FE9"/>
    <w:rsid w:val="00080BCE"/>
    <w:rsid w:val="00087D3B"/>
    <w:rsid w:val="00095A99"/>
    <w:rsid w:val="00095B33"/>
    <w:rsid w:val="000A01A4"/>
    <w:rsid w:val="000A2155"/>
    <w:rsid w:val="000A53DA"/>
    <w:rsid w:val="000B1EC4"/>
    <w:rsid w:val="000B6DA0"/>
    <w:rsid w:val="000C05F6"/>
    <w:rsid w:val="000C0B7F"/>
    <w:rsid w:val="000C5E9C"/>
    <w:rsid w:val="000D1700"/>
    <w:rsid w:val="000D1E47"/>
    <w:rsid w:val="000D3C65"/>
    <w:rsid w:val="000F6D07"/>
    <w:rsid w:val="00103133"/>
    <w:rsid w:val="0011370F"/>
    <w:rsid w:val="00116881"/>
    <w:rsid w:val="001300B5"/>
    <w:rsid w:val="001324CC"/>
    <w:rsid w:val="00132BB0"/>
    <w:rsid w:val="001402AC"/>
    <w:rsid w:val="00145852"/>
    <w:rsid w:val="00146C53"/>
    <w:rsid w:val="00151A13"/>
    <w:rsid w:val="001528C8"/>
    <w:rsid w:val="00154CA5"/>
    <w:rsid w:val="00155180"/>
    <w:rsid w:val="001577AA"/>
    <w:rsid w:val="00164CE1"/>
    <w:rsid w:val="00173833"/>
    <w:rsid w:val="0018096C"/>
    <w:rsid w:val="001815EC"/>
    <w:rsid w:val="00183F4D"/>
    <w:rsid w:val="00185AD4"/>
    <w:rsid w:val="0018639B"/>
    <w:rsid w:val="00191808"/>
    <w:rsid w:val="00192BBF"/>
    <w:rsid w:val="00197E3C"/>
    <w:rsid w:val="001A3844"/>
    <w:rsid w:val="001A4708"/>
    <w:rsid w:val="001A68C4"/>
    <w:rsid w:val="001B096A"/>
    <w:rsid w:val="001B51FF"/>
    <w:rsid w:val="001B6606"/>
    <w:rsid w:val="001C0271"/>
    <w:rsid w:val="001C25DF"/>
    <w:rsid w:val="001C446E"/>
    <w:rsid w:val="001C6016"/>
    <w:rsid w:val="001C6504"/>
    <w:rsid w:val="001C7485"/>
    <w:rsid w:val="001D2989"/>
    <w:rsid w:val="001D373F"/>
    <w:rsid w:val="001E1BA9"/>
    <w:rsid w:val="001E4B9A"/>
    <w:rsid w:val="001E7FAA"/>
    <w:rsid w:val="001F0892"/>
    <w:rsid w:val="001F1BF3"/>
    <w:rsid w:val="001F7AD9"/>
    <w:rsid w:val="00201873"/>
    <w:rsid w:val="00202CD4"/>
    <w:rsid w:val="002038AC"/>
    <w:rsid w:val="00204C3E"/>
    <w:rsid w:val="00207FC9"/>
    <w:rsid w:val="002146BA"/>
    <w:rsid w:val="002200D2"/>
    <w:rsid w:val="0023475D"/>
    <w:rsid w:val="00234B77"/>
    <w:rsid w:val="0023542E"/>
    <w:rsid w:val="00242D7B"/>
    <w:rsid w:val="00253506"/>
    <w:rsid w:val="00256378"/>
    <w:rsid w:val="00257AF3"/>
    <w:rsid w:val="00261025"/>
    <w:rsid w:val="00263CBC"/>
    <w:rsid w:val="00266D91"/>
    <w:rsid w:val="00267311"/>
    <w:rsid w:val="002713DA"/>
    <w:rsid w:val="00290903"/>
    <w:rsid w:val="00292811"/>
    <w:rsid w:val="00294C0B"/>
    <w:rsid w:val="002961FF"/>
    <w:rsid w:val="00297DB8"/>
    <w:rsid w:val="002A6C08"/>
    <w:rsid w:val="002B4F29"/>
    <w:rsid w:val="002B763D"/>
    <w:rsid w:val="002C191B"/>
    <w:rsid w:val="002C515D"/>
    <w:rsid w:val="002D20D2"/>
    <w:rsid w:val="002D7582"/>
    <w:rsid w:val="002E3E01"/>
    <w:rsid w:val="002E6D91"/>
    <w:rsid w:val="002F0521"/>
    <w:rsid w:val="002F0DBE"/>
    <w:rsid w:val="002F225C"/>
    <w:rsid w:val="002F23D4"/>
    <w:rsid w:val="002F419B"/>
    <w:rsid w:val="002F6006"/>
    <w:rsid w:val="002F6467"/>
    <w:rsid w:val="00302530"/>
    <w:rsid w:val="00302FF3"/>
    <w:rsid w:val="00303FBD"/>
    <w:rsid w:val="00317F48"/>
    <w:rsid w:val="00320533"/>
    <w:rsid w:val="00323F8D"/>
    <w:rsid w:val="00331DB8"/>
    <w:rsid w:val="0033394A"/>
    <w:rsid w:val="00334134"/>
    <w:rsid w:val="00334954"/>
    <w:rsid w:val="00344079"/>
    <w:rsid w:val="003446B6"/>
    <w:rsid w:val="00344B47"/>
    <w:rsid w:val="00354E43"/>
    <w:rsid w:val="00357308"/>
    <w:rsid w:val="003655A5"/>
    <w:rsid w:val="00370819"/>
    <w:rsid w:val="0037710B"/>
    <w:rsid w:val="0038346A"/>
    <w:rsid w:val="00395253"/>
    <w:rsid w:val="003A0228"/>
    <w:rsid w:val="003A4084"/>
    <w:rsid w:val="003A4E97"/>
    <w:rsid w:val="003A50C9"/>
    <w:rsid w:val="003A6550"/>
    <w:rsid w:val="003B6207"/>
    <w:rsid w:val="003B7086"/>
    <w:rsid w:val="003B747E"/>
    <w:rsid w:val="003C2419"/>
    <w:rsid w:val="003D1585"/>
    <w:rsid w:val="003D4B9A"/>
    <w:rsid w:val="003D55AA"/>
    <w:rsid w:val="003E14C2"/>
    <w:rsid w:val="003E2454"/>
    <w:rsid w:val="003E597F"/>
    <w:rsid w:val="003E6056"/>
    <w:rsid w:val="003F06FD"/>
    <w:rsid w:val="003F288E"/>
    <w:rsid w:val="004030E1"/>
    <w:rsid w:val="00403A4F"/>
    <w:rsid w:val="004062B9"/>
    <w:rsid w:val="00406699"/>
    <w:rsid w:val="004111C8"/>
    <w:rsid w:val="00411687"/>
    <w:rsid w:val="0041588F"/>
    <w:rsid w:val="0041620A"/>
    <w:rsid w:val="004200CF"/>
    <w:rsid w:val="004215B1"/>
    <w:rsid w:val="00424C18"/>
    <w:rsid w:val="0042531C"/>
    <w:rsid w:val="004315A4"/>
    <w:rsid w:val="00433847"/>
    <w:rsid w:val="00434FD9"/>
    <w:rsid w:val="004366B5"/>
    <w:rsid w:val="004407F2"/>
    <w:rsid w:val="00442A86"/>
    <w:rsid w:val="00444971"/>
    <w:rsid w:val="004450D4"/>
    <w:rsid w:val="00450378"/>
    <w:rsid w:val="00452FC2"/>
    <w:rsid w:val="00453243"/>
    <w:rsid w:val="00454682"/>
    <w:rsid w:val="004556B4"/>
    <w:rsid w:val="00456A7F"/>
    <w:rsid w:val="004951A5"/>
    <w:rsid w:val="004A5007"/>
    <w:rsid w:val="004A6891"/>
    <w:rsid w:val="004B1168"/>
    <w:rsid w:val="004B3C93"/>
    <w:rsid w:val="004B5A9D"/>
    <w:rsid w:val="004E06C4"/>
    <w:rsid w:val="004E0788"/>
    <w:rsid w:val="004E4C28"/>
    <w:rsid w:val="004F7351"/>
    <w:rsid w:val="00500C5B"/>
    <w:rsid w:val="0050676E"/>
    <w:rsid w:val="00517AA3"/>
    <w:rsid w:val="00523F65"/>
    <w:rsid w:val="005256FF"/>
    <w:rsid w:val="00527D84"/>
    <w:rsid w:val="005300E8"/>
    <w:rsid w:val="00533477"/>
    <w:rsid w:val="00541033"/>
    <w:rsid w:val="00541A5A"/>
    <w:rsid w:val="0054228B"/>
    <w:rsid w:val="005462F4"/>
    <w:rsid w:val="00546E61"/>
    <w:rsid w:val="005534CF"/>
    <w:rsid w:val="0055408C"/>
    <w:rsid w:val="005553B1"/>
    <w:rsid w:val="005610A4"/>
    <w:rsid w:val="00561560"/>
    <w:rsid w:val="00563234"/>
    <w:rsid w:val="00564497"/>
    <w:rsid w:val="005661ED"/>
    <w:rsid w:val="00571348"/>
    <w:rsid w:val="00571CB9"/>
    <w:rsid w:val="005724B6"/>
    <w:rsid w:val="00574D52"/>
    <w:rsid w:val="0058000D"/>
    <w:rsid w:val="00580370"/>
    <w:rsid w:val="00585B9E"/>
    <w:rsid w:val="00595582"/>
    <w:rsid w:val="00595F01"/>
    <w:rsid w:val="00596866"/>
    <w:rsid w:val="005A1002"/>
    <w:rsid w:val="005A663F"/>
    <w:rsid w:val="005B4885"/>
    <w:rsid w:val="005B4B42"/>
    <w:rsid w:val="005B4D81"/>
    <w:rsid w:val="005C07D1"/>
    <w:rsid w:val="005C1A01"/>
    <w:rsid w:val="005C32AA"/>
    <w:rsid w:val="005C3BE9"/>
    <w:rsid w:val="005D1ED3"/>
    <w:rsid w:val="005D6A83"/>
    <w:rsid w:val="005E7FC5"/>
    <w:rsid w:val="005F7208"/>
    <w:rsid w:val="00600479"/>
    <w:rsid w:val="00605890"/>
    <w:rsid w:val="006067C1"/>
    <w:rsid w:val="00607975"/>
    <w:rsid w:val="006115BE"/>
    <w:rsid w:val="00615659"/>
    <w:rsid w:val="00633435"/>
    <w:rsid w:val="00641FCA"/>
    <w:rsid w:val="00647AAB"/>
    <w:rsid w:val="00647E2D"/>
    <w:rsid w:val="0065290E"/>
    <w:rsid w:val="00654E51"/>
    <w:rsid w:val="00656BDF"/>
    <w:rsid w:val="00656EA2"/>
    <w:rsid w:val="006600BD"/>
    <w:rsid w:val="0066241D"/>
    <w:rsid w:val="006672E1"/>
    <w:rsid w:val="006750BF"/>
    <w:rsid w:val="00685B3A"/>
    <w:rsid w:val="00686EC1"/>
    <w:rsid w:val="00694E56"/>
    <w:rsid w:val="00695D85"/>
    <w:rsid w:val="006A05AE"/>
    <w:rsid w:val="006A23C5"/>
    <w:rsid w:val="006B25B9"/>
    <w:rsid w:val="006B32B2"/>
    <w:rsid w:val="006B3DB3"/>
    <w:rsid w:val="006B6BDB"/>
    <w:rsid w:val="006B7BC1"/>
    <w:rsid w:val="006C5AB6"/>
    <w:rsid w:val="006C7269"/>
    <w:rsid w:val="006D22FE"/>
    <w:rsid w:val="006E2749"/>
    <w:rsid w:val="00703924"/>
    <w:rsid w:val="00711A9A"/>
    <w:rsid w:val="00722012"/>
    <w:rsid w:val="00727ADC"/>
    <w:rsid w:val="00741368"/>
    <w:rsid w:val="00742568"/>
    <w:rsid w:val="007573AC"/>
    <w:rsid w:val="007601ED"/>
    <w:rsid w:val="00764C9C"/>
    <w:rsid w:val="007713EA"/>
    <w:rsid w:val="00773FBB"/>
    <w:rsid w:val="00781B8E"/>
    <w:rsid w:val="0078550D"/>
    <w:rsid w:val="00795478"/>
    <w:rsid w:val="00797C8A"/>
    <w:rsid w:val="007A05A6"/>
    <w:rsid w:val="007A0945"/>
    <w:rsid w:val="007A0E81"/>
    <w:rsid w:val="007A3ABA"/>
    <w:rsid w:val="007A6AA3"/>
    <w:rsid w:val="007B08DD"/>
    <w:rsid w:val="007B59E2"/>
    <w:rsid w:val="007B623D"/>
    <w:rsid w:val="007C2960"/>
    <w:rsid w:val="007D00F4"/>
    <w:rsid w:val="007D4395"/>
    <w:rsid w:val="007E11DF"/>
    <w:rsid w:val="007E19C6"/>
    <w:rsid w:val="007E461C"/>
    <w:rsid w:val="007E58ED"/>
    <w:rsid w:val="007E70C6"/>
    <w:rsid w:val="007E7473"/>
    <w:rsid w:val="007F4C37"/>
    <w:rsid w:val="008003CE"/>
    <w:rsid w:val="00800F5B"/>
    <w:rsid w:val="00803522"/>
    <w:rsid w:val="00807222"/>
    <w:rsid w:val="00810BA1"/>
    <w:rsid w:val="00810CF0"/>
    <w:rsid w:val="00820C2D"/>
    <w:rsid w:val="00821BE6"/>
    <w:rsid w:val="00821C6A"/>
    <w:rsid w:val="00822FB8"/>
    <w:rsid w:val="00825695"/>
    <w:rsid w:val="00826F0F"/>
    <w:rsid w:val="0083785F"/>
    <w:rsid w:val="00837EFD"/>
    <w:rsid w:val="00840E75"/>
    <w:rsid w:val="008475A1"/>
    <w:rsid w:val="0085117B"/>
    <w:rsid w:val="00852B4C"/>
    <w:rsid w:val="00853FE3"/>
    <w:rsid w:val="00855740"/>
    <w:rsid w:val="00855E92"/>
    <w:rsid w:val="008610C7"/>
    <w:rsid w:val="008707AF"/>
    <w:rsid w:val="00870EE8"/>
    <w:rsid w:val="00871304"/>
    <w:rsid w:val="00874C72"/>
    <w:rsid w:val="00876435"/>
    <w:rsid w:val="00876DAE"/>
    <w:rsid w:val="00877B0D"/>
    <w:rsid w:val="00883AF1"/>
    <w:rsid w:val="00883B69"/>
    <w:rsid w:val="00890218"/>
    <w:rsid w:val="00895AD4"/>
    <w:rsid w:val="00896B52"/>
    <w:rsid w:val="008A4AF7"/>
    <w:rsid w:val="008B196C"/>
    <w:rsid w:val="008B5675"/>
    <w:rsid w:val="008B5A33"/>
    <w:rsid w:val="008B6B4F"/>
    <w:rsid w:val="008B734D"/>
    <w:rsid w:val="008C2990"/>
    <w:rsid w:val="008C4BB4"/>
    <w:rsid w:val="008C7663"/>
    <w:rsid w:val="008D134D"/>
    <w:rsid w:val="008D6D52"/>
    <w:rsid w:val="008E49D3"/>
    <w:rsid w:val="008E7859"/>
    <w:rsid w:val="008F205C"/>
    <w:rsid w:val="00902408"/>
    <w:rsid w:val="00910F46"/>
    <w:rsid w:val="0091475F"/>
    <w:rsid w:val="00914B95"/>
    <w:rsid w:val="00920160"/>
    <w:rsid w:val="00922781"/>
    <w:rsid w:val="009228E4"/>
    <w:rsid w:val="009238D9"/>
    <w:rsid w:val="00924826"/>
    <w:rsid w:val="00933A07"/>
    <w:rsid w:val="00944090"/>
    <w:rsid w:val="00946A1B"/>
    <w:rsid w:val="009569B2"/>
    <w:rsid w:val="009605AD"/>
    <w:rsid w:val="0096459D"/>
    <w:rsid w:val="00966DF2"/>
    <w:rsid w:val="0097227A"/>
    <w:rsid w:val="00982C84"/>
    <w:rsid w:val="00985455"/>
    <w:rsid w:val="009A198E"/>
    <w:rsid w:val="009B1821"/>
    <w:rsid w:val="009B1B41"/>
    <w:rsid w:val="009B562A"/>
    <w:rsid w:val="009C212B"/>
    <w:rsid w:val="009E7BC1"/>
    <w:rsid w:val="009F1D1E"/>
    <w:rsid w:val="009F4E6C"/>
    <w:rsid w:val="00A000FF"/>
    <w:rsid w:val="00A01FC4"/>
    <w:rsid w:val="00A107C7"/>
    <w:rsid w:val="00A158AE"/>
    <w:rsid w:val="00A17312"/>
    <w:rsid w:val="00A201E9"/>
    <w:rsid w:val="00A216C6"/>
    <w:rsid w:val="00A24863"/>
    <w:rsid w:val="00A26949"/>
    <w:rsid w:val="00A45D03"/>
    <w:rsid w:val="00A50352"/>
    <w:rsid w:val="00A535BC"/>
    <w:rsid w:val="00A6425B"/>
    <w:rsid w:val="00A65F95"/>
    <w:rsid w:val="00A66FB7"/>
    <w:rsid w:val="00A70E61"/>
    <w:rsid w:val="00A75D7A"/>
    <w:rsid w:val="00A85411"/>
    <w:rsid w:val="00A928B6"/>
    <w:rsid w:val="00AA0F6F"/>
    <w:rsid w:val="00AA31A7"/>
    <w:rsid w:val="00AA324F"/>
    <w:rsid w:val="00AA5CE9"/>
    <w:rsid w:val="00AA73AE"/>
    <w:rsid w:val="00AB0E28"/>
    <w:rsid w:val="00AC073A"/>
    <w:rsid w:val="00AD6A6C"/>
    <w:rsid w:val="00AE11C9"/>
    <w:rsid w:val="00AE4EB9"/>
    <w:rsid w:val="00AF0765"/>
    <w:rsid w:val="00AF0E32"/>
    <w:rsid w:val="00AF29C7"/>
    <w:rsid w:val="00B02CBD"/>
    <w:rsid w:val="00B051AD"/>
    <w:rsid w:val="00B060D3"/>
    <w:rsid w:val="00B06D50"/>
    <w:rsid w:val="00B11320"/>
    <w:rsid w:val="00B1395C"/>
    <w:rsid w:val="00B15FD4"/>
    <w:rsid w:val="00B2028D"/>
    <w:rsid w:val="00B23EB8"/>
    <w:rsid w:val="00B27594"/>
    <w:rsid w:val="00B3023E"/>
    <w:rsid w:val="00B33298"/>
    <w:rsid w:val="00B355AF"/>
    <w:rsid w:val="00B53E67"/>
    <w:rsid w:val="00B54F0A"/>
    <w:rsid w:val="00B57079"/>
    <w:rsid w:val="00B57279"/>
    <w:rsid w:val="00B66242"/>
    <w:rsid w:val="00B66B6E"/>
    <w:rsid w:val="00B7685A"/>
    <w:rsid w:val="00B76953"/>
    <w:rsid w:val="00B868F7"/>
    <w:rsid w:val="00B86AA8"/>
    <w:rsid w:val="00B919E9"/>
    <w:rsid w:val="00B952DC"/>
    <w:rsid w:val="00BA1613"/>
    <w:rsid w:val="00BA1CFD"/>
    <w:rsid w:val="00BA2445"/>
    <w:rsid w:val="00BA7089"/>
    <w:rsid w:val="00BB1236"/>
    <w:rsid w:val="00BB207B"/>
    <w:rsid w:val="00BB3E2A"/>
    <w:rsid w:val="00BB4B6F"/>
    <w:rsid w:val="00BB7D84"/>
    <w:rsid w:val="00BC0BC9"/>
    <w:rsid w:val="00BC24AF"/>
    <w:rsid w:val="00BC4C49"/>
    <w:rsid w:val="00BD0789"/>
    <w:rsid w:val="00BD3084"/>
    <w:rsid w:val="00BE07D1"/>
    <w:rsid w:val="00BE0AB2"/>
    <w:rsid w:val="00BE1BA8"/>
    <w:rsid w:val="00BE219E"/>
    <w:rsid w:val="00BE2925"/>
    <w:rsid w:val="00BE430C"/>
    <w:rsid w:val="00BE49B9"/>
    <w:rsid w:val="00BE4C98"/>
    <w:rsid w:val="00BE5FC9"/>
    <w:rsid w:val="00BE7496"/>
    <w:rsid w:val="00BE7F1E"/>
    <w:rsid w:val="00BF5459"/>
    <w:rsid w:val="00C03E44"/>
    <w:rsid w:val="00C060FC"/>
    <w:rsid w:val="00C0712E"/>
    <w:rsid w:val="00C12C90"/>
    <w:rsid w:val="00C20224"/>
    <w:rsid w:val="00C21A98"/>
    <w:rsid w:val="00C245ED"/>
    <w:rsid w:val="00C346BB"/>
    <w:rsid w:val="00C379AA"/>
    <w:rsid w:val="00C4785C"/>
    <w:rsid w:val="00C611AC"/>
    <w:rsid w:val="00C65F0C"/>
    <w:rsid w:val="00C66DFD"/>
    <w:rsid w:val="00C77F62"/>
    <w:rsid w:val="00C85C18"/>
    <w:rsid w:val="00C86C9B"/>
    <w:rsid w:val="00C91636"/>
    <w:rsid w:val="00C916B0"/>
    <w:rsid w:val="00C9249E"/>
    <w:rsid w:val="00C92E0D"/>
    <w:rsid w:val="00C93557"/>
    <w:rsid w:val="00C953EB"/>
    <w:rsid w:val="00C954B0"/>
    <w:rsid w:val="00C96EE6"/>
    <w:rsid w:val="00CB2625"/>
    <w:rsid w:val="00CB670A"/>
    <w:rsid w:val="00CB6E36"/>
    <w:rsid w:val="00CC0D66"/>
    <w:rsid w:val="00CC1BBC"/>
    <w:rsid w:val="00CC56DE"/>
    <w:rsid w:val="00CD344D"/>
    <w:rsid w:val="00CD77AA"/>
    <w:rsid w:val="00CD7C79"/>
    <w:rsid w:val="00CE1764"/>
    <w:rsid w:val="00CE5D38"/>
    <w:rsid w:val="00CF28E0"/>
    <w:rsid w:val="00CF779C"/>
    <w:rsid w:val="00D00BF2"/>
    <w:rsid w:val="00D0575A"/>
    <w:rsid w:val="00D0576F"/>
    <w:rsid w:val="00D07F61"/>
    <w:rsid w:val="00D15CCE"/>
    <w:rsid w:val="00D16015"/>
    <w:rsid w:val="00D20605"/>
    <w:rsid w:val="00D2336C"/>
    <w:rsid w:val="00D260E8"/>
    <w:rsid w:val="00D33630"/>
    <w:rsid w:val="00D34872"/>
    <w:rsid w:val="00D45A61"/>
    <w:rsid w:val="00D5073E"/>
    <w:rsid w:val="00D50EF8"/>
    <w:rsid w:val="00D63273"/>
    <w:rsid w:val="00D64CB3"/>
    <w:rsid w:val="00D663E9"/>
    <w:rsid w:val="00D7021E"/>
    <w:rsid w:val="00D7620D"/>
    <w:rsid w:val="00D82110"/>
    <w:rsid w:val="00D841B6"/>
    <w:rsid w:val="00D84BCB"/>
    <w:rsid w:val="00D85406"/>
    <w:rsid w:val="00D85BD1"/>
    <w:rsid w:val="00D9037A"/>
    <w:rsid w:val="00D92D6D"/>
    <w:rsid w:val="00D942F0"/>
    <w:rsid w:val="00DA2FDA"/>
    <w:rsid w:val="00DA5A37"/>
    <w:rsid w:val="00DA692B"/>
    <w:rsid w:val="00DA6FB1"/>
    <w:rsid w:val="00DB41C1"/>
    <w:rsid w:val="00DB5A27"/>
    <w:rsid w:val="00DB73C5"/>
    <w:rsid w:val="00DC14FD"/>
    <w:rsid w:val="00DC71C2"/>
    <w:rsid w:val="00DD25B9"/>
    <w:rsid w:val="00DE24FF"/>
    <w:rsid w:val="00DE4CCF"/>
    <w:rsid w:val="00DE5BF5"/>
    <w:rsid w:val="00DF08C9"/>
    <w:rsid w:val="00DF607D"/>
    <w:rsid w:val="00DF7AE2"/>
    <w:rsid w:val="00E03518"/>
    <w:rsid w:val="00E0353F"/>
    <w:rsid w:val="00E03C8F"/>
    <w:rsid w:val="00E14DF2"/>
    <w:rsid w:val="00E16010"/>
    <w:rsid w:val="00E17380"/>
    <w:rsid w:val="00E307F4"/>
    <w:rsid w:val="00E30FDD"/>
    <w:rsid w:val="00E31F4C"/>
    <w:rsid w:val="00E37DC8"/>
    <w:rsid w:val="00E438C1"/>
    <w:rsid w:val="00E45A34"/>
    <w:rsid w:val="00E45FBC"/>
    <w:rsid w:val="00E4793F"/>
    <w:rsid w:val="00E50085"/>
    <w:rsid w:val="00E73516"/>
    <w:rsid w:val="00E75095"/>
    <w:rsid w:val="00E8259F"/>
    <w:rsid w:val="00E844AE"/>
    <w:rsid w:val="00E851FE"/>
    <w:rsid w:val="00E9275D"/>
    <w:rsid w:val="00E93946"/>
    <w:rsid w:val="00EA54CB"/>
    <w:rsid w:val="00EA6409"/>
    <w:rsid w:val="00EB0AB3"/>
    <w:rsid w:val="00EB590E"/>
    <w:rsid w:val="00EB70DE"/>
    <w:rsid w:val="00EC0B10"/>
    <w:rsid w:val="00EC12BF"/>
    <w:rsid w:val="00EE1353"/>
    <w:rsid w:val="00EE2BC2"/>
    <w:rsid w:val="00EE4C69"/>
    <w:rsid w:val="00EE77A3"/>
    <w:rsid w:val="00EF20FA"/>
    <w:rsid w:val="00EF3C74"/>
    <w:rsid w:val="00EF40C0"/>
    <w:rsid w:val="00EF77B2"/>
    <w:rsid w:val="00F054EF"/>
    <w:rsid w:val="00F06274"/>
    <w:rsid w:val="00F06FE1"/>
    <w:rsid w:val="00F10770"/>
    <w:rsid w:val="00F1179F"/>
    <w:rsid w:val="00F24B62"/>
    <w:rsid w:val="00F27ED0"/>
    <w:rsid w:val="00F303B6"/>
    <w:rsid w:val="00F323F3"/>
    <w:rsid w:val="00F368FA"/>
    <w:rsid w:val="00F406A8"/>
    <w:rsid w:val="00F42788"/>
    <w:rsid w:val="00F44969"/>
    <w:rsid w:val="00F45FB9"/>
    <w:rsid w:val="00F4668A"/>
    <w:rsid w:val="00F52115"/>
    <w:rsid w:val="00F54C26"/>
    <w:rsid w:val="00F639DE"/>
    <w:rsid w:val="00F63EDD"/>
    <w:rsid w:val="00F64111"/>
    <w:rsid w:val="00F64722"/>
    <w:rsid w:val="00F64A5B"/>
    <w:rsid w:val="00F672A3"/>
    <w:rsid w:val="00F67AB9"/>
    <w:rsid w:val="00F70F53"/>
    <w:rsid w:val="00F71F91"/>
    <w:rsid w:val="00F7202B"/>
    <w:rsid w:val="00F726B8"/>
    <w:rsid w:val="00F754F8"/>
    <w:rsid w:val="00F800B5"/>
    <w:rsid w:val="00F92931"/>
    <w:rsid w:val="00F92C3E"/>
    <w:rsid w:val="00F92F12"/>
    <w:rsid w:val="00F95224"/>
    <w:rsid w:val="00FB10A6"/>
    <w:rsid w:val="00FB5AF8"/>
    <w:rsid w:val="00FB7AFB"/>
    <w:rsid w:val="00FB7D4D"/>
    <w:rsid w:val="00FC0665"/>
    <w:rsid w:val="00FC113A"/>
    <w:rsid w:val="00FC2DF6"/>
    <w:rsid w:val="00FD0E0D"/>
    <w:rsid w:val="00FD5567"/>
    <w:rsid w:val="00FD6D11"/>
    <w:rsid w:val="00FE6A1C"/>
    <w:rsid w:val="00FF0A93"/>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relative:margin;mso-height-relative:margin" fillcolor="white" stroke="f" strokecolor="#f2f2f2">
      <v:fill color="white"/>
      <v:stroke color="#f2f2f2" weight="3pt" on="f"/>
      <v:shadow on="t" type="perspective" color="#243f60" opacity=".5" offset="1pt" offset2="-1pt"/>
      <o:colormru v:ext="edit" colors="#3db77a,#339,#369"/>
    </o:shapedefaults>
    <o:shapelayout v:ext="edit">
      <o:idmap v:ext="edit" data="2"/>
    </o:shapelayout>
  </w:shapeDefaults>
  <w:decimalSymbol w:val="."/>
  <w:listSeparator w:val=","/>
  <w14:docId w14:val="781D55D1"/>
  <w15:docId w15:val="{B376A0B7-5751-4D8A-B3DF-38DE12D7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B3A"/>
    <w:rPr>
      <w:rFonts w:ascii="Calibri" w:eastAsiaTheme="minorHAnsi" w:hAnsi="Calibri" w:cs="Calibri"/>
      <w:sz w:val="22"/>
      <w:szCs w:val="22"/>
    </w:rPr>
  </w:style>
  <w:style w:type="paragraph" w:styleId="Heading1">
    <w:name w:val="heading 1"/>
    <w:basedOn w:val="Normal"/>
    <w:next w:val="Normal"/>
    <w:qFormat/>
    <w:pPr>
      <w:keepNext/>
      <w:outlineLvl w:val="0"/>
    </w:pPr>
    <w:rPr>
      <w:rFonts w:ascii="Arial" w:eastAsia="Times New Roman" w:hAnsi="Arial" w:cs="Times New Roman"/>
      <w:b/>
      <w:bCs/>
      <w:sz w:val="24"/>
      <w:szCs w:val="24"/>
    </w:rPr>
  </w:style>
  <w:style w:type="paragraph" w:styleId="Heading2">
    <w:name w:val="heading 2"/>
    <w:basedOn w:val="Normal"/>
    <w:next w:val="Normal"/>
    <w:qFormat/>
    <w:pPr>
      <w:keepNext/>
      <w:outlineLvl w:val="1"/>
    </w:pPr>
    <w:rPr>
      <w:rFonts w:ascii="Arial" w:eastAsia="Times New Roman" w:hAnsi="Arial" w:cs="Times New Roman"/>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3273"/>
    <w:rPr>
      <w:color w:val="0000FF"/>
      <w:u w:val="single"/>
    </w:rPr>
  </w:style>
  <w:style w:type="paragraph" w:styleId="BodyText">
    <w:name w:val="Body Text"/>
    <w:basedOn w:val="Normal"/>
    <w:rsid w:val="00F800B5"/>
    <w:pPr>
      <w:jc w:val="both"/>
    </w:pPr>
    <w:rPr>
      <w:rFonts w:ascii="Arial" w:eastAsia="Times New Roman" w:hAnsi="Arial" w:cs="Times New Roman"/>
      <w:sz w:val="24"/>
      <w:szCs w:val="24"/>
    </w:rPr>
  </w:style>
  <w:style w:type="paragraph" w:styleId="BodyText2">
    <w:name w:val="Body Text 2"/>
    <w:basedOn w:val="Normal"/>
    <w:rsid w:val="00F800B5"/>
    <w:pPr>
      <w:jc w:val="center"/>
    </w:pPr>
    <w:rPr>
      <w:rFonts w:ascii="Arial" w:eastAsia="Times New Roman" w:hAnsi="Arial" w:cs="Times New Roman"/>
      <w:b/>
      <w:bCs/>
      <w:sz w:val="24"/>
      <w:szCs w:val="24"/>
    </w:rPr>
  </w:style>
  <w:style w:type="paragraph" w:styleId="BalloonText">
    <w:name w:val="Balloon Text"/>
    <w:basedOn w:val="Normal"/>
    <w:semiHidden/>
    <w:rsid w:val="00F800B5"/>
    <w:rPr>
      <w:rFonts w:ascii="Tahoma" w:eastAsia="Times New Roman" w:hAnsi="Tahoma" w:cs="Tahoma"/>
      <w:sz w:val="16"/>
      <w:szCs w:val="16"/>
    </w:rPr>
  </w:style>
  <w:style w:type="paragraph" w:styleId="Header">
    <w:name w:val="header"/>
    <w:basedOn w:val="Normal"/>
    <w:rsid w:val="00A85411"/>
    <w:pPr>
      <w:tabs>
        <w:tab w:val="center" w:pos="4320"/>
        <w:tab w:val="right" w:pos="8640"/>
      </w:tabs>
    </w:pPr>
    <w:rPr>
      <w:rFonts w:ascii="Arial" w:eastAsia="Times New Roman" w:hAnsi="Arial" w:cs="Times New Roman"/>
      <w:sz w:val="24"/>
      <w:szCs w:val="24"/>
    </w:rPr>
  </w:style>
  <w:style w:type="paragraph" w:styleId="Footer">
    <w:name w:val="footer"/>
    <w:basedOn w:val="Normal"/>
    <w:link w:val="FooterChar"/>
    <w:uiPriority w:val="99"/>
    <w:rsid w:val="00A85411"/>
    <w:pPr>
      <w:tabs>
        <w:tab w:val="center" w:pos="4320"/>
        <w:tab w:val="right" w:pos="8640"/>
      </w:tabs>
    </w:pPr>
    <w:rPr>
      <w:rFonts w:ascii="Arial" w:eastAsia="Times New Roman" w:hAnsi="Arial" w:cs="Times New Roman"/>
      <w:sz w:val="24"/>
      <w:szCs w:val="24"/>
    </w:rPr>
  </w:style>
  <w:style w:type="character" w:styleId="PageNumber">
    <w:name w:val="page number"/>
    <w:basedOn w:val="DefaultParagraphFont"/>
    <w:rsid w:val="00D85BD1"/>
  </w:style>
  <w:style w:type="paragraph" w:styleId="ListParagraph">
    <w:name w:val="List Paragraph"/>
    <w:basedOn w:val="Normal"/>
    <w:uiPriority w:val="34"/>
    <w:qFormat/>
    <w:rsid w:val="00837EFD"/>
    <w:pPr>
      <w:ind w:left="720"/>
      <w:contextualSpacing/>
    </w:pPr>
    <w:rPr>
      <w:rFonts w:ascii="Courier New" w:eastAsia="Times New Roman" w:hAnsi="Courier New" w:cs="Times New Roman"/>
      <w:sz w:val="20"/>
      <w:szCs w:val="20"/>
    </w:rPr>
  </w:style>
  <w:style w:type="character" w:styleId="CommentReference">
    <w:name w:val="annotation reference"/>
    <w:uiPriority w:val="99"/>
    <w:rsid w:val="00CD77AA"/>
    <w:rPr>
      <w:sz w:val="16"/>
      <w:szCs w:val="16"/>
    </w:rPr>
  </w:style>
  <w:style w:type="paragraph" w:styleId="CommentText">
    <w:name w:val="annotation text"/>
    <w:basedOn w:val="Normal"/>
    <w:link w:val="CommentTextChar"/>
    <w:uiPriority w:val="99"/>
    <w:rsid w:val="00CD77AA"/>
    <w:rPr>
      <w:rFonts w:ascii="Arial" w:eastAsia="Times New Roman" w:hAnsi="Arial" w:cs="Times New Roman"/>
      <w:sz w:val="20"/>
      <w:szCs w:val="20"/>
    </w:rPr>
  </w:style>
  <w:style w:type="character" w:customStyle="1" w:styleId="CommentTextChar">
    <w:name w:val="Comment Text Char"/>
    <w:link w:val="CommentText"/>
    <w:uiPriority w:val="99"/>
    <w:rsid w:val="00CD77AA"/>
    <w:rPr>
      <w:rFonts w:ascii="Arial" w:hAnsi="Arial"/>
    </w:rPr>
  </w:style>
  <w:style w:type="paragraph" w:styleId="CommentSubject">
    <w:name w:val="annotation subject"/>
    <w:basedOn w:val="CommentText"/>
    <w:next w:val="CommentText"/>
    <w:link w:val="CommentSubjectChar"/>
    <w:rsid w:val="00CD77AA"/>
    <w:rPr>
      <w:b/>
      <w:bCs/>
    </w:rPr>
  </w:style>
  <w:style w:type="character" w:customStyle="1" w:styleId="CommentSubjectChar">
    <w:name w:val="Comment Subject Char"/>
    <w:link w:val="CommentSubject"/>
    <w:rsid w:val="00CD77AA"/>
    <w:rPr>
      <w:rFonts w:ascii="Arial" w:hAnsi="Arial"/>
      <w:b/>
      <w:bCs/>
    </w:rPr>
  </w:style>
  <w:style w:type="paragraph" w:styleId="Revision">
    <w:name w:val="Revision"/>
    <w:hidden/>
    <w:uiPriority w:val="99"/>
    <w:semiHidden/>
    <w:rsid w:val="00CD77AA"/>
    <w:rPr>
      <w:rFonts w:ascii="Arial" w:hAnsi="Arial"/>
      <w:sz w:val="24"/>
      <w:szCs w:val="24"/>
    </w:rPr>
  </w:style>
  <w:style w:type="paragraph" w:styleId="NormalWeb">
    <w:name w:val="Normal (Web)"/>
    <w:basedOn w:val="Normal"/>
    <w:uiPriority w:val="99"/>
    <w:rsid w:val="0002013E"/>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rsid w:val="00EB7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60E8"/>
    <w:rPr>
      <w:b/>
      <w:bCs/>
    </w:rPr>
  </w:style>
  <w:style w:type="character" w:customStyle="1" w:styleId="FooterChar">
    <w:name w:val="Footer Char"/>
    <w:basedOn w:val="DefaultParagraphFont"/>
    <w:link w:val="Footer"/>
    <w:uiPriority w:val="99"/>
    <w:rsid w:val="00066FE9"/>
    <w:rPr>
      <w:rFonts w:ascii="Arial" w:hAnsi="Arial"/>
      <w:sz w:val="24"/>
      <w:szCs w:val="24"/>
    </w:rPr>
  </w:style>
  <w:style w:type="paragraph" w:customStyle="1" w:styleId="Janie">
    <w:name w:val="Janie"/>
    <w:basedOn w:val="Normal"/>
    <w:link w:val="JanieChar"/>
    <w:qFormat/>
    <w:rsid w:val="00523F65"/>
    <w:pPr>
      <w:ind w:firstLine="360"/>
    </w:pPr>
    <w:rPr>
      <w:rFonts w:ascii="Corbel" w:eastAsia="Times New Roman" w:hAnsi="Corbel" w:cs="Arial"/>
      <w:sz w:val="24"/>
      <w:szCs w:val="24"/>
    </w:rPr>
  </w:style>
  <w:style w:type="character" w:customStyle="1" w:styleId="JanieChar">
    <w:name w:val="Janie Char"/>
    <w:link w:val="Janie"/>
    <w:rsid w:val="00523F65"/>
    <w:rPr>
      <w:rFonts w:ascii="Corbel" w:hAnsi="Corbel" w:cs="Arial"/>
      <w:sz w:val="24"/>
      <w:szCs w:val="24"/>
    </w:rPr>
  </w:style>
  <w:style w:type="character" w:styleId="UnresolvedMention">
    <w:name w:val="Unresolved Mention"/>
    <w:basedOn w:val="DefaultParagraphFont"/>
    <w:uiPriority w:val="99"/>
    <w:semiHidden/>
    <w:unhideWhenUsed/>
    <w:rsid w:val="00773FBB"/>
    <w:rPr>
      <w:color w:val="605E5C"/>
      <w:shd w:val="clear" w:color="auto" w:fill="E1DFDD"/>
    </w:rPr>
  </w:style>
  <w:style w:type="character" w:styleId="FollowedHyperlink">
    <w:name w:val="FollowedHyperlink"/>
    <w:basedOn w:val="DefaultParagraphFont"/>
    <w:semiHidden/>
    <w:unhideWhenUsed/>
    <w:rsid w:val="008D6D52"/>
    <w:rPr>
      <w:color w:val="800080" w:themeColor="followedHyperlink"/>
      <w:u w:val="single"/>
    </w:rPr>
  </w:style>
  <w:style w:type="character" w:customStyle="1" w:styleId="normaltextrun">
    <w:name w:val="normaltextrun"/>
    <w:basedOn w:val="DefaultParagraphFont"/>
    <w:rsid w:val="00F92C3E"/>
  </w:style>
  <w:style w:type="character" w:customStyle="1" w:styleId="eop">
    <w:name w:val="eop"/>
    <w:basedOn w:val="DefaultParagraphFont"/>
    <w:rsid w:val="00F92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818">
      <w:bodyDiv w:val="1"/>
      <w:marLeft w:val="0"/>
      <w:marRight w:val="0"/>
      <w:marTop w:val="0"/>
      <w:marBottom w:val="0"/>
      <w:divBdr>
        <w:top w:val="none" w:sz="0" w:space="0" w:color="auto"/>
        <w:left w:val="none" w:sz="0" w:space="0" w:color="auto"/>
        <w:bottom w:val="none" w:sz="0" w:space="0" w:color="auto"/>
        <w:right w:val="none" w:sz="0" w:space="0" w:color="auto"/>
      </w:divBdr>
    </w:div>
    <w:div w:id="94598319">
      <w:bodyDiv w:val="1"/>
      <w:marLeft w:val="0"/>
      <w:marRight w:val="0"/>
      <w:marTop w:val="0"/>
      <w:marBottom w:val="0"/>
      <w:divBdr>
        <w:top w:val="none" w:sz="0" w:space="0" w:color="auto"/>
        <w:left w:val="none" w:sz="0" w:space="0" w:color="auto"/>
        <w:bottom w:val="none" w:sz="0" w:space="0" w:color="auto"/>
        <w:right w:val="none" w:sz="0" w:space="0" w:color="auto"/>
      </w:divBdr>
    </w:div>
    <w:div w:id="159347447">
      <w:bodyDiv w:val="1"/>
      <w:marLeft w:val="0"/>
      <w:marRight w:val="0"/>
      <w:marTop w:val="0"/>
      <w:marBottom w:val="0"/>
      <w:divBdr>
        <w:top w:val="none" w:sz="0" w:space="0" w:color="auto"/>
        <w:left w:val="none" w:sz="0" w:space="0" w:color="auto"/>
        <w:bottom w:val="none" w:sz="0" w:space="0" w:color="auto"/>
        <w:right w:val="none" w:sz="0" w:space="0" w:color="auto"/>
      </w:divBdr>
    </w:div>
    <w:div w:id="175391909">
      <w:bodyDiv w:val="1"/>
      <w:marLeft w:val="0"/>
      <w:marRight w:val="0"/>
      <w:marTop w:val="0"/>
      <w:marBottom w:val="0"/>
      <w:divBdr>
        <w:top w:val="none" w:sz="0" w:space="0" w:color="auto"/>
        <w:left w:val="none" w:sz="0" w:space="0" w:color="auto"/>
        <w:bottom w:val="none" w:sz="0" w:space="0" w:color="auto"/>
        <w:right w:val="none" w:sz="0" w:space="0" w:color="auto"/>
      </w:divBdr>
    </w:div>
    <w:div w:id="375084227">
      <w:bodyDiv w:val="1"/>
      <w:marLeft w:val="0"/>
      <w:marRight w:val="0"/>
      <w:marTop w:val="0"/>
      <w:marBottom w:val="0"/>
      <w:divBdr>
        <w:top w:val="none" w:sz="0" w:space="0" w:color="auto"/>
        <w:left w:val="none" w:sz="0" w:space="0" w:color="auto"/>
        <w:bottom w:val="none" w:sz="0" w:space="0" w:color="auto"/>
        <w:right w:val="none" w:sz="0" w:space="0" w:color="auto"/>
      </w:divBdr>
    </w:div>
    <w:div w:id="469246881">
      <w:bodyDiv w:val="1"/>
      <w:marLeft w:val="0"/>
      <w:marRight w:val="0"/>
      <w:marTop w:val="0"/>
      <w:marBottom w:val="0"/>
      <w:divBdr>
        <w:top w:val="none" w:sz="0" w:space="0" w:color="auto"/>
        <w:left w:val="none" w:sz="0" w:space="0" w:color="auto"/>
        <w:bottom w:val="none" w:sz="0" w:space="0" w:color="auto"/>
        <w:right w:val="none" w:sz="0" w:space="0" w:color="auto"/>
      </w:divBdr>
    </w:div>
    <w:div w:id="530411308">
      <w:bodyDiv w:val="1"/>
      <w:marLeft w:val="0"/>
      <w:marRight w:val="0"/>
      <w:marTop w:val="0"/>
      <w:marBottom w:val="0"/>
      <w:divBdr>
        <w:top w:val="none" w:sz="0" w:space="0" w:color="auto"/>
        <w:left w:val="none" w:sz="0" w:space="0" w:color="auto"/>
        <w:bottom w:val="none" w:sz="0" w:space="0" w:color="auto"/>
        <w:right w:val="none" w:sz="0" w:space="0" w:color="auto"/>
      </w:divBdr>
    </w:div>
    <w:div w:id="532886871">
      <w:bodyDiv w:val="1"/>
      <w:marLeft w:val="0"/>
      <w:marRight w:val="0"/>
      <w:marTop w:val="0"/>
      <w:marBottom w:val="0"/>
      <w:divBdr>
        <w:top w:val="none" w:sz="0" w:space="0" w:color="auto"/>
        <w:left w:val="none" w:sz="0" w:space="0" w:color="auto"/>
        <w:bottom w:val="none" w:sz="0" w:space="0" w:color="auto"/>
        <w:right w:val="none" w:sz="0" w:space="0" w:color="auto"/>
      </w:divBdr>
    </w:div>
    <w:div w:id="722144348">
      <w:bodyDiv w:val="1"/>
      <w:marLeft w:val="0"/>
      <w:marRight w:val="0"/>
      <w:marTop w:val="0"/>
      <w:marBottom w:val="0"/>
      <w:divBdr>
        <w:top w:val="none" w:sz="0" w:space="0" w:color="auto"/>
        <w:left w:val="none" w:sz="0" w:space="0" w:color="auto"/>
        <w:bottom w:val="none" w:sz="0" w:space="0" w:color="auto"/>
        <w:right w:val="none" w:sz="0" w:space="0" w:color="auto"/>
      </w:divBdr>
    </w:div>
    <w:div w:id="732774925">
      <w:bodyDiv w:val="1"/>
      <w:marLeft w:val="0"/>
      <w:marRight w:val="0"/>
      <w:marTop w:val="0"/>
      <w:marBottom w:val="0"/>
      <w:divBdr>
        <w:top w:val="none" w:sz="0" w:space="0" w:color="auto"/>
        <w:left w:val="none" w:sz="0" w:space="0" w:color="auto"/>
        <w:bottom w:val="none" w:sz="0" w:space="0" w:color="auto"/>
        <w:right w:val="none" w:sz="0" w:space="0" w:color="auto"/>
      </w:divBdr>
    </w:div>
    <w:div w:id="823475980">
      <w:bodyDiv w:val="1"/>
      <w:marLeft w:val="0"/>
      <w:marRight w:val="0"/>
      <w:marTop w:val="0"/>
      <w:marBottom w:val="0"/>
      <w:divBdr>
        <w:top w:val="none" w:sz="0" w:space="0" w:color="auto"/>
        <w:left w:val="none" w:sz="0" w:space="0" w:color="auto"/>
        <w:bottom w:val="none" w:sz="0" w:space="0" w:color="auto"/>
        <w:right w:val="none" w:sz="0" w:space="0" w:color="auto"/>
      </w:divBdr>
    </w:div>
    <w:div w:id="889457467">
      <w:bodyDiv w:val="1"/>
      <w:marLeft w:val="0"/>
      <w:marRight w:val="0"/>
      <w:marTop w:val="0"/>
      <w:marBottom w:val="0"/>
      <w:divBdr>
        <w:top w:val="none" w:sz="0" w:space="0" w:color="auto"/>
        <w:left w:val="none" w:sz="0" w:space="0" w:color="auto"/>
        <w:bottom w:val="none" w:sz="0" w:space="0" w:color="auto"/>
        <w:right w:val="none" w:sz="0" w:space="0" w:color="auto"/>
      </w:divBdr>
    </w:div>
    <w:div w:id="924537252">
      <w:bodyDiv w:val="1"/>
      <w:marLeft w:val="0"/>
      <w:marRight w:val="0"/>
      <w:marTop w:val="0"/>
      <w:marBottom w:val="0"/>
      <w:divBdr>
        <w:top w:val="none" w:sz="0" w:space="0" w:color="auto"/>
        <w:left w:val="none" w:sz="0" w:space="0" w:color="auto"/>
        <w:bottom w:val="none" w:sz="0" w:space="0" w:color="auto"/>
        <w:right w:val="none" w:sz="0" w:space="0" w:color="auto"/>
      </w:divBdr>
    </w:div>
    <w:div w:id="925578955">
      <w:bodyDiv w:val="1"/>
      <w:marLeft w:val="0"/>
      <w:marRight w:val="0"/>
      <w:marTop w:val="0"/>
      <w:marBottom w:val="0"/>
      <w:divBdr>
        <w:top w:val="none" w:sz="0" w:space="0" w:color="auto"/>
        <w:left w:val="none" w:sz="0" w:space="0" w:color="auto"/>
        <w:bottom w:val="none" w:sz="0" w:space="0" w:color="auto"/>
        <w:right w:val="none" w:sz="0" w:space="0" w:color="auto"/>
      </w:divBdr>
    </w:div>
    <w:div w:id="939529505">
      <w:bodyDiv w:val="1"/>
      <w:marLeft w:val="0"/>
      <w:marRight w:val="0"/>
      <w:marTop w:val="0"/>
      <w:marBottom w:val="0"/>
      <w:divBdr>
        <w:top w:val="none" w:sz="0" w:space="0" w:color="auto"/>
        <w:left w:val="none" w:sz="0" w:space="0" w:color="auto"/>
        <w:bottom w:val="none" w:sz="0" w:space="0" w:color="auto"/>
        <w:right w:val="none" w:sz="0" w:space="0" w:color="auto"/>
      </w:divBdr>
    </w:div>
    <w:div w:id="952858024">
      <w:bodyDiv w:val="1"/>
      <w:marLeft w:val="0"/>
      <w:marRight w:val="0"/>
      <w:marTop w:val="0"/>
      <w:marBottom w:val="0"/>
      <w:divBdr>
        <w:top w:val="none" w:sz="0" w:space="0" w:color="auto"/>
        <w:left w:val="none" w:sz="0" w:space="0" w:color="auto"/>
        <w:bottom w:val="none" w:sz="0" w:space="0" w:color="auto"/>
        <w:right w:val="none" w:sz="0" w:space="0" w:color="auto"/>
      </w:divBdr>
    </w:div>
    <w:div w:id="1036082628">
      <w:bodyDiv w:val="1"/>
      <w:marLeft w:val="0"/>
      <w:marRight w:val="0"/>
      <w:marTop w:val="0"/>
      <w:marBottom w:val="0"/>
      <w:divBdr>
        <w:top w:val="none" w:sz="0" w:space="0" w:color="auto"/>
        <w:left w:val="none" w:sz="0" w:space="0" w:color="auto"/>
        <w:bottom w:val="none" w:sz="0" w:space="0" w:color="auto"/>
        <w:right w:val="none" w:sz="0" w:space="0" w:color="auto"/>
      </w:divBdr>
    </w:div>
    <w:div w:id="1284770339">
      <w:bodyDiv w:val="1"/>
      <w:marLeft w:val="0"/>
      <w:marRight w:val="0"/>
      <w:marTop w:val="0"/>
      <w:marBottom w:val="0"/>
      <w:divBdr>
        <w:top w:val="none" w:sz="0" w:space="0" w:color="auto"/>
        <w:left w:val="none" w:sz="0" w:space="0" w:color="auto"/>
        <w:bottom w:val="none" w:sz="0" w:space="0" w:color="auto"/>
        <w:right w:val="none" w:sz="0" w:space="0" w:color="auto"/>
      </w:divBdr>
    </w:div>
    <w:div w:id="1404110031">
      <w:bodyDiv w:val="1"/>
      <w:marLeft w:val="0"/>
      <w:marRight w:val="0"/>
      <w:marTop w:val="0"/>
      <w:marBottom w:val="0"/>
      <w:divBdr>
        <w:top w:val="none" w:sz="0" w:space="0" w:color="auto"/>
        <w:left w:val="none" w:sz="0" w:space="0" w:color="auto"/>
        <w:bottom w:val="none" w:sz="0" w:space="0" w:color="auto"/>
        <w:right w:val="none" w:sz="0" w:space="0" w:color="auto"/>
      </w:divBdr>
    </w:div>
    <w:div w:id="1427533521">
      <w:bodyDiv w:val="1"/>
      <w:marLeft w:val="0"/>
      <w:marRight w:val="0"/>
      <w:marTop w:val="0"/>
      <w:marBottom w:val="0"/>
      <w:divBdr>
        <w:top w:val="none" w:sz="0" w:space="0" w:color="auto"/>
        <w:left w:val="none" w:sz="0" w:space="0" w:color="auto"/>
        <w:bottom w:val="none" w:sz="0" w:space="0" w:color="auto"/>
        <w:right w:val="none" w:sz="0" w:space="0" w:color="auto"/>
      </w:divBdr>
    </w:div>
    <w:div w:id="1592005764">
      <w:bodyDiv w:val="1"/>
      <w:marLeft w:val="0"/>
      <w:marRight w:val="0"/>
      <w:marTop w:val="0"/>
      <w:marBottom w:val="0"/>
      <w:divBdr>
        <w:top w:val="none" w:sz="0" w:space="0" w:color="auto"/>
        <w:left w:val="none" w:sz="0" w:space="0" w:color="auto"/>
        <w:bottom w:val="none" w:sz="0" w:space="0" w:color="auto"/>
        <w:right w:val="none" w:sz="0" w:space="0" w:color="auto"/>
      </w:divBdr>
    </w:div>
    <w:div w:id="1597668135">
      <w:bodyDiv w:val="1"/>
      <w:marLeft w:val="0"/>
      <w:marRight w:val="0"/>
      <w:marTop w:val="0"/>
      <w:marBottom w:val="0"/>
      <w:divBdr>
        <w:top w:val="none" w:sz="0" w:space="0" w:color="auto"/>
        <w:left w:val="none" w:sz="0" w:space="0" w:color="auto"/>
        <w:bottom w:val="none" w:sz="0" w:space="0" w:color="auto"/>
        <w:right w:val="none" w:sz="0" w:space="0" w:color="auto"/>
      </w:divBdr>
    </w:div>
    <w:div w:id="1646231135">
      <w:bodyDiv w:val="1"/>
      <w:marLeft w:val="0"/>
      <w:marRight w:val="0"/>
      <w:marTop w:val="0"/>
      <w:marBottom w:val="0"/>
      <w:divBdr>
        <w:top w:val="none" w:sz="0" w:space="0" w:color="auto"/>
        <w:left w:val="none" w:sz="0" w:space="0" w:color="auto"/>
        <w:bottom w:val="none" w:sz="0" w:space="0" w:color="auto"/>
        <w:right w:val="none" w:sz="0" w:space="0" w:color="auto"/>
      </w:divBdr>
    </w:div>
    <w:div w:id="1670788160">
      <w:bodyDiv w:val="1"/>
      <w:marLeft w:val="0"/>
      <w:marRight w:val="0"/>
      <w:marTop w:val="0"/>
      <w:marBottom w:val="0"/>
      <w:divBdr>
        <w:top w:val="none" w:sz="0" w:space="0" w:color="auto"/>
        <w:left w:val="none" w:sz="0" w:space="0" w:color="auto"/>
        <w:bottom w:val="none" w:sz="0" w:space="0" w:color="auto"/>
        <w:right w:val="none" w:sz="0" w:space="0" w:color="auto"/>
      </w:divBdr>
    </w:div>
    <w:div w:id="1887061573">
      <w:bodyDiv w:val="1"/>
      <w:marLeft w:val="0"/>
      <w:marRight w:val="0"/>
      <w:marTop w:val="0"/>
      <w:marBottom w:val="0"/>
      <w:divBdr>
        <w:top w:val="none" w:sz="0" w:space="0" w:color="auto"/>
        <w:left w:val="none" w:sz="0" w:space="0" w:color="auto"/>
        <w:bottom w:val="none" w:sz="0" w:space="0" w:color="auto"/>
        <w:right w:val="none" w:sz="0" w:space="0" w:color="auto"/>
      </w:divBdr>
    </w:div>
    <w:div w:id="1903904012">
      <w:bodyDiv w:val="1"/>
      <w:marLeft w:val="0"/>
      <w:marRight w:val="0"/>
      <w:marTop w:val="0"/>
      <w:marBottom w:val="0"/>
      <w:divBdr>
        <w:top w:val="none" w:sz="0" w:space="0" w:color="auto"/>
        <w:left w:val="none" w:sz="0" w:space="0" w:color="auto"/>
        <w:bottom w:val="none" w:sz="0" w:space="0" w:color="auto"/>
        <w:right w:val="none" w:sz="0" w:space="0" w:color="auto"/>
      </w:divBdr>
    </w:div>
    <w:div w:id="2056466019">
      <w:bodyDiv w:val="1"/>
      <w:marLeft w:val="0"/>
      <w:marRight w:val="0"/>
      <w:marTop w:val="0"/>
      <w:marBottom w:val="0"/>
      <w:divBdr>
        <w:top w:val="none" w:sz="0" w:space="0" w:color="auto"/>
        <w:left w:val="none" w:sz="0" w:space="0" w:color="auto"/>
        <w:bottom w:val="none" w:sz="0" w:space="0" w:color="auto"/>
        <w:right w:val="none" w:sz="0" w:space="0" w:color="auto"/>
      </w:divBdr>
    </w:div>
    <w:div w:id="213859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oregon.org/About/CareerOpportuniti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ED50F-D9E4-4CA8-AF14-B5D282C5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County Insurance Service</Company>
  <LinksUpToDate>false</LinksUpToDate>
  <CharactersWithSpaces>2092</CharactersWithSpaces>
  <SharedDoc>false</SharedDoc>
  <HLinks>
    <vt:vector size="12" baseType="variant">
      <vt:variant>
        <vt:i4>7471212</vt:i4>
      </vt:variant>
      <vt:variant>
        <vt:i4>3</vt:i4>
      </vt:variant>
      <vt:variant>
        <vt:i4>0</vt:i4>
      </vt:variant>
      <vt:variant>
        <vt:i4>5</vt:i4>
      </vt:variant>
      <vt:variant>
        <vt:lpwstr>http://www.cisoregon.org/General/jobs.aspx</vt:lpwstr>
      </vt:variant>
      <vt:variant>
        <vt:lpwstr/>
      </vt:variant>
      <vt:variant>
        <vt:i4>4718592</vt:i4>
      </vt:variant>
      <vt:variant>
        <vt:i4>0</vt:i4>
      </vt:variant>
      <vt:variant>
        <vt:i4>0</vt:i4>
      </vt:variant>
      <vt:variant>
        <vt:i4>5</vt:i4>
      </vt:variant>
      <vt:variant>
        <vt:lpwstr>http://www.cisoregon.org/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Norman</dc:creator>
  <cp:lastModifiedBy>Janie McCollister</cp:lastModifiedBy>
  <cp:revision>3</cp:revision>
  <cp:lastPrinted>2015-08-04T16:18:00Z</cp:lastPrinted>
  <dcterms:created xsi:type="dcterms:W3CDTF">2022-12-15T22:06:00Z</dcterms:created>
  <dcterms:modified xsi:type="dcterms:W3CDTF">2022-12-15T22:06:00Z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